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AF2" w:rsidRPr="005F35FD" w:rsidRDefault="005F35FD" w:rsidP="005F35FD">
      <w:pPr>
        <w:spacing w:after="0" w:line="240" w:lineRule="auto"/>
        <w:jc w:val="center"/>
        <w:rPr>
          <w:rFonts w:ascii="Times New Roman" w:hAnsi="Times New Roman" w:cs="Times New Roman"/>
          <w:b/>
          <w:sz w:val="40"/>
          <w:szCs w:val="40"/>
        </w:rPr>
      </w:pPr>
      <w:r w:rsidRPr="005F35FD">
        <w:rPr>
          <w:rFonts w:ascii="Times New Roman" w:hAnsi="Times New Roman" w:cs="Times New Roman"/>
          <w:b/>
          <w:sz w:val="40"/>
          <w:szCs w:val="40"/>
        </w:rPr>
        <w:t>West Wing</w:t>
      </w:r>
      <w:r>
        <w:rPr>
          <w:rFonts w:ascii="Times New Roman" w:hAnsi="Times New Roman" w:cs="Times New Roman"/>
          <w:b/>
          <w:sz w:val="40"/>
          <w:szCs w:val="40"/>
        </w:rPr>
        <w:t xml:space="preserve"> Tour</w:t>
      </w:r>
      <w:r w:rsidRPr="005F35FD">
        <w:rPr>
          <w:rFonts w:ascii="Times New Roman" w:hAnsi="Times New Roman" w:cs="Times New Roman"/>
          <w:b/>
          <w:sz w:val="40"/>
          <w:szCs w:val="40"/>
        </w:rPr>
        <w:t xml:space="preserve"> Guide</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White House Overview/Intro:</w:t>
      </w:r>
    </w:p>
    <w:p w:rsidR="005F35FD" w:rsidRPr="005F35FD" w:rsidRDefault="005F35FD" w:rsidP="005F35FD">
      <w:pPr>
        <w:numPr>
          <w:ilvl w:val="0"/>
          <w:numId w:val="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White House is the oldest public building in DC, and the current loca</w:t>
      </w:r>
      <w:bookmarkStart w:id="0" w:name="_GoBack"/>
      <w:bookmarkEnd w:id="0"/>
      <w:r w:rsidRPr="005F35FD">
        <w:rPr>
          <w:rFonts w:ascii="Times New Roman" w:eastAsia="Times New Roman" w:hAnsi="Times New Roman" w:cs="Times New Roman"/>
          <w:color w:val="333333"/>
          <w:sz w:val="24"/>
          <w:szCs w:val="24"/>
        </w:rPr>
        <w:t>tion of it was decided by George Washington</w:t>
      </w:r>
    </w:p>
    <w:p w:rsidR="005F35FD" w:rsidRPr="005F35FD" w:rsidRDefault="005F35FD" w:rsidP="005F35FD">
      <w:pPr>
        <w:numPr>
          <w:ilvl w:val="0"/>
          <w:numId w:val="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In 1792 a design competition was held for the President's House.</w:t>
      </w:r>
    </w:p>
    <w:p w:rsidR="005F35FD" w:rsidRPr="005F35FD" w:rsidRDefault="005F35FD" w:rsidP="005F35FD">
      <w:pPr>
        <w:numPr>
          <w:ilvl w:val="0"/>
          <w:numId w:val="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James Hoban won and was commissioned to build a home and office for the President of the United States.</w:t>
      </w:r>
    </w:p>
    <w:p w:rsidR="005F35FD" w:rsidRPr="005F35FD" w:rsidRDefault="005F35FD" w:rsidP="005F35FD">
      <w:pPr>
        <w:numPr>
          <w:ilvl w:val="0"/>
          <w:numId w:val="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Construction began October 13, 1792.</w:t>
      </w:r>
    </w:p>
    <w:p w:rsidR="005F35FD" w:rsidRPr="005F35FD" w:rsidRDefault="005F35FD" w:rsidP="005F35FD">
      <w:pPr>
        <w:numPr>
          <w:ilvl w:val="0"/>
          <w:numId w:val="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November 1800: President John Adams (second president) and wife, Abigail, became the first residents.</w:t>
      </w:r>
    </w:p>
    <w:p w:rsidR="005F35FD" w:rsidRPr="005F35FD" w:rsidRDefault="005F35FD" w:rsidP="005F35FD">
      <w:pPr>
        <w:numPr>
          <w:ilvl w:val="0"/>
          <w:numId w:val="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Burned to a charred ruin during the War of 1812, the President's House became an object of shame and wonder. Talk spread of moving the capital inland, even as far as Cincinnati, Ohio.</w:t>
      </w:r>
    </w:p>
    <w:p w:rsidR="005F35FD" w:rsidRPr="005F35FD" w:rsidRDefault="005F35FD" w:rsidP="005F35FD">
      <w:pPr>
        <w:numPr>
          <w:ilvl w:val="0"/>
          <w:numId w:val="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Andrew Jackson's victory over the British at the Battle of New Orleans restored national pride and the idea of rebuilding in the nation's capital became symbolic of triumph. Rebuilding began in 1815 - Hoban was hired to rebuild the mansion. In 1817, President Monroe moved in.</w:t>
      </w:r>
    </w:p>
    <w:p w:rsidR="005F35FD" w:rsidRPr="005F35FD" w:rsidRDefault="005F35FD" w:rsidP="005F35FD">
      <w:pPr>
        <w:numPr>
          <w:ilvl w:val="0"/>
          <w:numId w:val="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Theodore Roosevelt's established the "White House" as the building's official name by having it engraved on official stationary in in 1901. Previously, it had been called the President's House or the Executive Mansion.</w:t>
      </w:r>
    </w:p>
    <w:p w:rsidR="005F35FD" w:rsidRPr="005F35FD" w:rsidRDefault="005F35FD" w:rsidP="005F35FD">
      <w:pPr>
        <w:numPr>
          <w:ilvl w:val="0"/>
          <w:numId w:val="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Each military branch runs a part of WH operation: Air Force-Air Force One; Marines-Marine One helicopter; Army-Ground transportation and communication; Navy-Mess, Camp David and all food preparation and supervision for POTUS wherever he travels.</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Overview: The White House Grounds</w:t>
      </w:r>
    </w:p>
    <w:p w:rsidR="005F35FD" w:rsidRPr="005F35FD" w:rsidRDefault="005F35FD" w:rsidP="005F35FD">
      <w:pPr>
        <w:numPr>
          <w:ilvl w:val="0"/>
          <w:numId w:val="2"/>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White House fence encloses 18 acres of land</w:t>
      </w:r>
    </w:p>
    <w:p w:rsidR="005F35FD" w:rsidRPr="005F35FD" w:rsidRDefault="005F35FD" w:rsidP="005F35FD">
      <w:pPr>
        <w:numPr>
          <w:ilvl w:val="0"/>
          <w:numId w:val="2"/>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Pennsylvania Avenue has been closed since 1995 Oklahoma City bombing; only opened for Inaugural Parades</w:t>
      </w:r>
    </w:p>
    <w:p w:rsidR="005F35FD" w:rsidRPr="005F35FD" w:rsidRDefault="005F35FD" w:rsidP="005F35FD">
      <w:pPr>
        <w:numPr>
          <w:ilvl w:val="0"/>
          <w:numId w:val="2"/>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In the 1870s, Grant directed the expansion of the grounds to the south and built round pools for fountains on the North and South lawns</w:t>
      </w:r>
    </w:p>
    <w:p w:rsidR="005F35FD" w:rsidRPr="005F35FD" w:rsidRDefault="005F35FD" w:rsidP="005F35FD">
      <w:pPr>
        <w:numPr>
          <w:ilvl w:val="0"/>
          <w:numId w:val="2"/>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From 1878 to 1880, during the Hayes administration, hundreds of trees were planted and the tradition of planting trees started.</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White House Facts</w:t>
      </w:r>
    </w:p>
    <w:p w:rsidR="005F35FD" w:rsidRPr="005F35FD" w:rsidRDefault="005F35FD" w:rsidP="005F35FD">
      <w:pPr>
        <w:numPr>
          <w:ilvl w:val="0"/>
          <w:numId w:val="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In 1879, the first telephone was connected for President Rutherford B. Hayes; electric wiring was installed in 1891.</w:t>
      </w:r>
    </w:p>
    <w:p w:rsidR="005F35FD" w:rsidRPr="005F35FD" w:rsidRDefault="005F35FD" w:rsidP="005F35FD">
      <w:pPr>
        <w:numPr>
          <w:ilvl w:val="0"/>
          <w:numId w:val="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It takes approximately 300 gallons of white paint to cover the exterior of just the Residence (excluding the West and East Wings).</w:t>
      </w:r>
    </w:p>
    <w:p w:rsidR="005F35FD" w:rsidRPr="005F35FD" w:rsidRDefault="005F35FD" w:rsidP="005F35FD">
      <w:pPr>
        <w:numPr>
          <w:ilvl w:val="0"/>
          <w:numId w:val="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Residence has 132 rooms, including 16 family-guest rooms, 5 kitchens, and 35 bathrooms.</w:t>
      </w:r>
    </w:p>
    <w:p w:rsidR="005F35FD" w:rsidRPr="005F35FD" w:rsidRDefault="005F35FD" w:rsidP="005F35FD">
      <w:pPr>
        <w:numPr>
          <w:ilvl w:val="0"/>
          <w:numId w:val="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Floor area of the Residence (total of 6 floors) approximately 55,000 square feet</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Overview: West Wing Background</w:t>
      </w:r>
    </w:p>
    <w:p w:rsidR="005F35FD" w:rsidRPr="005F35FD" w:rsidRDefault="005F35FD" w:rsidP="005F35FD">
      <w:pPr>
        <w:numPr>
          <w:ilvl w:val="0"/>
          <w:numId w:val="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Until Theodore Roosevelt's administration, the President's staff worked on 2nd floor of Residence building.</w:t>
      </w:r>
    </w:p>
    <w:p w:rsidR="005F35FD" w:rsidRPr="005F35FD" w:rsidRDefault="005F35FD" w:rsidP="005F35FD">
      <w:pPr>
        <w:numPr>
          <w:ilvl w:val="0"/>
          <w:numId w:val="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 Roosevelt wanted more room for his six children in the White House in 1902, and requested a temporary office.</w:t>
      </w:r>
    </w:p>
    <w:p w:rsidR="005F35FD" w:rsidRPr="005F35FD" w:rsidRDefault="005F35FD" w:rsidP="005F35FD">
      <w:pPr>
        <w:numPr>
          <w:ilvl w:val="0"/>
          <w:numId w:val="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Congress appropriated $65,000 in 1902 for construction, which was initially one story, on part land that had been inhabited by greenhouses dating back to the 1850s.</w:t>
      </w:r>
    </w:p>
    <w:p w:rsidR="005F35FD" w:rsidRPr="005F35FD" w:rsidRDefault="005F35FD" w:rsidP="005F35FD">
      <w:pPr>
        <w:numPr>
          <w:ilvl w:val="0"/>
          <w:numId w:val="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Fewer than 100 staff work in the West Wing. Approximately 60 work in the East Wing. Approximately 2,000 employees work in EEOB and NEOB.</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There have been 4 major renovations:</w:t>
      </w:r>
    </w:p>
    <w:p w:rsidR="005F35FD" w:rsidRPr="005F35FD" w:rsidRDefault="005F35FD" w:rsidP="005F35FD">
      <w:pPr>
        <w:numPr>
          <w:ilvl w:val="0"/>
          <w:numId w:val="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West Wing was doubled in size in 1909 for William Howard Taft. At that time, the first Oval Office was first built where the Roosevelt Room is currently located.</w:t>
      </w:r>
    </w:p>
    <w:p w:rsidR="005F35FD" w:rsidRPr="005F35FD" w:rsidRDefault="005F35FD" w:rsidP="005F35FD">
      <w:pPr>
        <w:numPr>
          <w:ilvl w:val="0"/>
          <w:numId w:val="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On December 24, 1929 (President Hoover) a significant electrical fire damaged the West Wing.</w:t>
      </w:r>
    </w:p>
    <w:p w:rsidR="005F35FD" w:rsidRPr="005F35FD" w:rsidRDefault="005F35FD" w:rsidP="005F35FD">
      <w:pPr>
        <w:numPr>
          <w:ilvl w:val="0"/>
          <w:numId w:val="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Franklin D. Roosevelt had a large number of presidential staff, necessitating another expansion of the West Wing in 1934. Rather than distorting the proportions of the building by extending it further to the south, architect Eric </w:t>
      </w:r>
      <w:proofErr w:type="spellStart"/>
      <w:r w:rsidRPr="005F35FD">
        <w:rPr>
          <w:rFonts w:ascii="Times New Roman" w:eastAsia="Times New Roman" w:hAnsi="Times New Roman" w:cs="Times New Roman"/>
          <w:color w:val="333333"/>
          <w:sz w:val="24"/>
          <w:szCs w:val="24"/>
        </w:rPr>
        <w:t>Gugler</w:t>
      </w:r>
      <w:proofErr w:type="spellEnd"/>
      <w:r w:rsidRPr="005F35FD">
        <w:rPr>
          <w:rFonts w:ascii="Times New Roman" w:eastAsia="Times New Roman" w:hAnsi="Times New Roman" w:cs="Times New Roman"/>
          <w:color w:val="333333"/>
          <w:sz w:val="24"/>
          <w:szCs w:val="24"/>
        </w:rPr>
        <w:t xml:space="preserve"> convinced FDR that the addition of a second story (above the basement and first floor) would be appropriate.</w:t>
      </w:r>
    </w:p>
    <w:p w:rsidR="005F35FD" w:rsidRPr="005F35FD" w:rsidRDefault="005F35FD" w:rsidP="005F35FD">
      <w:pPr>
        <w:numPr>
          <w:ilvl w:val="0"/>
          <w:numId w:val="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Richard Nixon ordered small-scale changes, including the creation of additional offices and the Press Briefing Room. The reception lobby was downsized.</w:t>
      </w:r>
    </w:p>
    <w:p w:rsidR="005F35FD" w:rsidRPr="005F35FD" w:rsidRDefault="005F35FD" w:rsidP="005F35FD">
      <w:pPr>
        <w:numPr>
          <w:ilvl w:val="0"/>
          <w:numId w:val="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Alterations made in the last 50 years have been matters of interior design and decoration.</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West Executive Avenue</w:t>
      </w:r>
    </w:p>
    <w:p w:rsidR="005F35FD" w:rsidRPr="005F35FD" w:rsidRDefault="005F35FD" w:rsidP="005F35FD">
      <w:pPr>
        <w:numPr>
          <w:ilvl w:val="0"/>
          <w:numId w:val="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Created in 1871 when the EEOB was being constructed to house the State, War, and Navy Departments. At that time the street was open to traffic.</w:t>
      </w:r>
    </w:p>
    <w:p w:rsidR="005F35FD" w:rsidRPr="005F35FD" w:rsidRDefault="005F35FD" w:rsidP="005F35FD">
      <w:pPr>
        <w:numPr>
          <w:ilvl w:val="0"/>
          <w:numId w:val="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Mirrors East Executive Avenue, which was built in 1866 along with the construction of a larger Treasury building. The 1866 project displaced the State Department.</w:t>
      </w:r>
    </w:p>
    <w:p w:rsidR="005F35FD" w:rsidRPr="005F35FD" w:rsidRDefault="005F35FD" w:rsidP="005F35FD">
      <w:pPr>
        <w:numPr>
          <w:ilvl w:val="0"/>
          <w:numId w:val="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1910: Claude Graham-White, pioneer aviator, performs exhibition flight over Washington and lands on West Executive</w:t>
      </w:r>
    </w:p>
    <w:p w:rsidR="005F35FD" w:rsidRPr="005F35FD" w:rsidRDefault="005F35FD" w:rsidP="005F35FD">
      <w:pPr>
        <w:numPr>
          <w:ilvl w:val="0"/>
          <w:numId w:val="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Motorcades for the VP and members of the cabinet and congress pull up here.</w:t>
      </w:r>
    </w:p>
    <w:p w:rsidR="005F35FD" w:rsidRPr="005F35FD" w:rsidRDefault="005F35FD" w:rsidP="005F35FD">
      <w:pPr>
        <w:numPr>
          <w:ilvl w:val="0"/>
          <w:numId w:val="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When President travels by motorcade, he leaves South Grounds driveway.</w:t>
      </w:r>
    </w:p>
    <w:p w:rsidR="005F35FD" w:rsidRPr="005F35FD" w:rsidRDefault="005F35FD" w:rsidP="005F35FD">
      <w:pPr>
        <w:spacing w:before="600" w:after="0" w:line="240" w:lineRule="auto"/>
        <w:jc w:val="center"/>
        <w:outlineLvl w:val="1"/>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Ground Floor </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Entrance (Covered by Awning)</w:t>
      </w:r>
    </w:p>
    <w:p w:rsidR="005F35FD" w:rsidRPr="005F35FD" w:rsidRDefault="005F35FD" w:rsidP="005F35FD">
      <w:pPr>
        <w:numPr>
          <w:ilvl w:val="0"/>
          <w:numId w:val="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Remind your guests that the West Wing is a 24-hour office space and they will need to stay close to you while inside. Also note that photographs are prohibited while inside.</w:t>
      </w:r>
    </w:p>
    <w:p w:rsidR="005F35FD" w:rsidRPr="005F35FD" w:rsidRDefault="005F35FD" w:rsidP="005F35FD">
      <w:pPr>
        <w:numPr>
          <w:ilvl w:val="0"/>
          <w:numId w:val="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large photographs (called "jumbos") at the entrance to the West Wing are property of the National Archives are taken by one of the White House's four photographers (and one VP photographer) and are kept current.</w:t>
      </w:r>
    </w:p>
    <w:p w:rsidR="005F35FD" w:rsidRPr="005F35FD" w:rsidRDefault="005F35FD" w:rsidP="005F35FD">
      <w:pPr>
        <w:numPr>
          <w:ilvl w:val="0"/>
          <w:numId w:val="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After pictures from a new event are hung, the older photographs can be borrowed by administration officials to hang in their offices until the end of the administration.</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Secret Service Check In</w:t>
      </w:r>
    </w:p>
    <w:p w:rsidR="005F35FD" w:rsidRPr="005F35FD" w:rsidRDefault="005F35FD" w:rsidP="005F35FD">
      <w:pPr>
        <w:numPr>
          <w:ilvl w:val="0"/>
          <w:numId w:val="8"/>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Once you have gone through the entrance foyer, you must sign in at the Secret Service desk.</w:t>
      </w:r>
    </w:p>
    <w:p w:rsidR="005F35FD" w:rsidRPr="005F35FD" w:rsidRDefault="005F35FD" w:rsidP="005F35FD">
      <w:pPr>
        <w:numPr>
          <w:ilvl w:val="0"/>
          <w:numId w:val="8"/>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Only the pass holder needs to sign in.</w:t>
      </w:r>
    </w:p>
    <w:p w:rsidR="005F35FD" w:rsidRPr="005F35FD" w:rsidRDefault="005F35FD" w:rsidP="005F35FD">
      <w:pPr>
        <w:numPr>
          <w:ilvl w:val="0"/>
          <w:numId w:val="8"/>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Approximately four uniformed officers of the Secret Service's Special Operations Section help protect the West Wing tour route. Each of these officers has completed a two-week training course on the history of the space. Guests with questions about the contents of a room should feel free to ask these officers.</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Vice President's Hallway (to the left of the Secret Service Desk)</w:t>
      </w:r>
    </w:p>
    <w:p w:rsidR="005F35FD" w:rsidRPr="005F35FD" w:rsidRDefault="005F35FD" w:rsidP="005F35FD">
      <w:pPr>
        <w:numPr>
          <w:ilvl w:val="0"/>
          <w:numId w:val="9"/>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Contains "jumbos" of the Vice President</w:t>
      </w:r>
    </w:p>
    <w:p w:rsidR="005F35FD" w:rsidRDefault="005F35FD" w:rsidP="005F35FD">
      <w:pPr>
        <w:numPr>
          <w:ilvl w:val="0"/>
          <w:numId w:val="9"/>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It is called the Vice President's Hallway not only because the photos are of him, but because directly past and to the left of the 'No Tours Beyond This Point' sign is a staircase that leads up to the second floor right outside of the Vice President's Office. </w:t>
      </w:r>
    </w:p>
    <w:p w:rsidR="005F35FD" w:rsidRPr="005F35FD" w:rsidRDefault="005F35FD" w:rsidP="005F35FD">
      <w:pPr>
        <w:numPr>
          <w:ilvl w:val="1"/>
          <w:numId w:val="9"/>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Vice President's Office was located in the EEOB until President Carter moved Vice President Mondale's Office to the West Wing.</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Mess Dining Room (just beyond the Secret Service Desk, to the right and down the hallway)</w:t>
      </w:r>
    </w:p>
    <w:p w:rsidR="005F35FD" w:rsidRPr="005F35FD" w:rsidRDefault="005F35FD" w:rsidP="005F35FD">
      <w:pPr>
        <w:numPr>
          <w:ilvl w:val="0"/>
          <w:numId w:val="1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Prior to creation of mess, U.S. Navy provided food services to President Hayes aboard the presidential yacht</w:t>
      </w:r>
    </w:p>
    <w:p w:rsidR="005F35FD" w:rsidRPr="005F35FD" w:rsidRDefault="005F35FD" w:rsidP="005F35FD">
      <w:pPr>
        <w:numPr>
          <w:ilvl w:val="0"/>
          <w:numId w:val="1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FDR asked Navy to begin providing first ashore mess services for Camp David in 1942</w:t>
      </w:r>
    </w:p>
    <w:p w:rsidR="005F35FD" w:rsidRPr="005F35FD" w:rsidRDefault="005F35FD" w:rsidP="005F35FD">
      <w:pPr>
        <w:numPr>
          <w:ilvl w:val="0"/>
          <w:numId w:val="1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Current WH mess was established in June 1951 by order of President Truman and is operated by the U.S. Navy</w:t>
      </w:r>
    </w:p>
    <w:p w:rsidR="005F35FD" w:rsidRPr="005F35FD" w:rsidRDefault="005F35FD" w:rsidP="005F35FD">
      <w:pPr>
        <w:numPr>
          <w:ilvl w:val="0"/>
          <w:numId w:val="1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Mess gong on wall at side entrance originally from U.S.S. Constitution (Old Ironsides). Ship now rests in the Boston Harbor but there is a model in front of maître d's podium</w:t>
      </w:r>
    </w:p>
    <w:p w:rsidR="005F35FD" w:rsidRPr="005F35FD" w:rsidRDefault="005F35FD" w:rsidP="005F35FD">
      <w:pPr>
        <w:numPr>
          <w:ilvl w:val="0"/>
          <w:numId w:val="1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Tom Freeman paintings were donated as they were created in 6-12 month intervals.</w:t>
      </w:r>
    </w:p>
    <w:p w:rsidR="005F35FD" w:rsidRPr="005F35FD" w:rsidRDefault="005F35FD" w:rsidP="005F35FD">
      <w:pPr>
        <w:numPr>
          <w:ilvl w:val="0"/>
          <w:numId w:val="1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First painting on right is his rendition of the USS New York, which was constructed in New Orleans.</w:t>
      </w:r>
    </w:p>
    <w:p w:rsidR="005F35FD" w:rsidRPr="005F35FD" w:rsidRDefault="005F35FD" w:rsidP="005F35FD">
      <w:pPr>
        <w:numPr>
          <w:ilvl w:val="0"/>
          <w:numId w:val="1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Aside from surviving Hurricane Katrina during construction, the front of the ship is made from 7 tons of recovered steel from Ground Zero.</w:t>
      </w:r>
    </w:p>
    <w:p w:rsidR="005F35FD" w:rsidRPr="005F35FD" w:rsidRDefault="005F35FD" w:rsidP="005F35FD">
      <w:pPr>
        <w:numPr>
          <w:ilvl w:val="0"/>
          <w:numId w:val="1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Takeout window (located in the niche between the Mess and the Situation room) may be used by all WW staff for breakfast, lunch and dinner (weekdays) as well as breakfast and lunch on Saturdays. Each employee has a tab and the cost of meals is deducted from paychecks at the end of the pay period.</w:t>
      </w:r>
    </w:p>
    <w:p w:rsidR="005F35FD" w:rsidRPr="005F35FD" w:rsidRDefault="005F35FD" w:rsidP="005F35FD">
      <w:pPr>
        <w:numPr>
          <w:ilvl w:val="0"/>
          <w:numId w:val="1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Dining room seating can only be reserved by commissioned officers (each holds a military equivalency rank of a 4-star, 3-star, or 2-star general, depending on title) and is open for breakfast and lunch on weekdays. They are free to bring guests, provided they are not foreign nationals or journalists, due to close proximity of tables.</w:t>
      </w:r>
    </w:p>
    <w:p w:rsidR="005F35FD" w:rsidRPr="005F35FD" w:rsidRDefault="005F35FD" w:rsidP="005F35FD">
      <w:pPr>
        <w:numPr>
          <w:ilvl w:val="0"/>
          <w:numId w:val="1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Executive dining room is available only to Assistants to the President and Cabinet Members; Ward Room can be reserved for larger groups.</w:t>
      </w:r>
    </w:p>
    <w:p w:rsidR="005F35FD" w:rsidRPr="005F35FD" w:rsidRDefault="005F35FD" w:rsidP="005F35FD">
      <w:pPr>
        <w:numPr>
          <w:ilvl w:val="0"/>
          <w:numId w:val="1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POTUS has two mess employees (valets) who serve food/drink for him and guests while he is in Oval Office</w:t>
      </w:r>
    </w:p>
    <w:p w:rsidR="005F35FD" w:rsidRPr="005F35FD" w:rsidRDefault="005F35FD" w:rsidP="005F35FD">
      <w:pPr>
        <w:numPr>
          <w:ilvl w:val="0"/>
          <w:numId w:val="1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Run by U.S. Navy. Each military branch runs a part of WH operation: Air Force-Air Force One; Marines-Marine One helicopter; Army-Ground transportation and communication; Navy-Mess, Camp David and all food preparation and supervision for POTUS wherever he travels.</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Situation Room (Located opposite the White House Mess)</w:t>
      </w:r>
    </w:p>
    <w:p w:rsidR="005F35FD" w:rsidRPr="005F35FD" w:rsidRDefault="005F35FD" w:rsidP="005F35FD">
      <w:pPr>
        <w:numPr>
          <w:ilvl w:val="0"/>
          <w:numId w:val="1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5000 sq. ft. conference intelligence management center where the President receives his morning intelligence briefing and classified meetings.</w:t>
      </w:r>
    </w:p>
    <w:p w:rsidR="005F35FD" w:rsidRPr="005F35FD" w:rsidRDefault="005F35FD" w:rsidP="005F35FD">
      <w:pPr>
        <w:numPr>
          <w:ilvl w:val="0"/>
          <w:numId w:val="1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Established in 1962 by President Kennedy after lack of real-time information during Bay of Pigs Crisis.</w:t>
      </w:r>
    </w:p>
    <w:p w:rsidR="005F35FD" w:rsidRPr="005F35FD" w:rsidRDefault="005F35FD" w:rsidP="005F35FD">
      <w:pPr>
        <w:numPr>
          <w:ilvl w:val="0"/>
          <w:numId w:val="1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It operates 24/7 and always has someone present from each intelligence agency.</w:t>
      </w:r>
    </w:p>
    <w:p w:rsidR="005F35FD" w:rsidRPr="005F35FD" w:rsidRDefault="005F35FD" w:rsidP="005F35FD">
      <w:pPr>
        <w:numPr>
          <w:ilvl w:val="0"/>
          <w:numId w:val="1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Secures transmission of information to POTUS and staff when on AF1 or on the road.</w:t>
      </w:r>
    </w:p>
    <w:p w:rsidR="005F35FD" w:rsidRPr="005F35FD" w:rsidRDefault="005F35FD" w:rsidP="005F35FD">
      <w:pPr>
        <w:numPr>
          <w:ilvl w:val="0"/>
          <w:numId w:val="1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Secure video teleconference capability; direct link to secure communication channels of State Department, Defense Department, and CIA.</w:t>
      </w:r>
    </w:p>
    <w:p w:rsidR="005F35FD" w:rsidRPr="005F35FD" w:rsidRDefault="005F35FD" w:rsidP="005F35FD">
      <w:pPr>
        <w:numPr>
          <w:ilvl w:val="0"/>
          <w:numId w:val="1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After Katrina, the Homeland Security Council (now part of the National Security Staff) was looped into the Situation Room. This promotes increased awareness of domestic incidents among homeland security policy staff.</w:t>
      </w:r>
    </w:p>
    <w:p w:rsidR="005F35FD" w:rsidRPr="005F35FD" w:rsidRDefault="005F35FD" w:rsidP="005F35FD">
      <w:pPr>
        <w:spacing w:before="150"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noProof/>
          <w:color w:val="333333"/>
          <w:sz w:val="24"/>
          <w:szCs w:val="24"/>
        </w:rPr>
        <w:drawing>
          <wp:inline distT="0" distB="0" distL="0" distR="0">
            <wp:extent cx="151130" cy="151130"/>
            <wp:effectExtent l="0" t="0" r="1270" b="1270"/>
            <wp:docPr id="3" name="Picture 3" descr="(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Pr="005F35FD">
        <w:rPr>
          <w:rFonts w:ascii="Times New Roman" w:eastAsia="Times New Roman" w:hAnsi="Times New Roman" w:cs="Times New Roman"/>
          <w:color w:val="333333"/>
          <w:sz w:val="24"/>
          <w:szCs w:val="24"/>
        </w:rPr>
        <w:t>Return to main hallway, turn right. At the end of the hallway proceed up the stairs and to the right, to the Lower Press Hallway.</w:t>
      </w:r>
    </w:p>
    <w:p w:rsidR="005F35FD" w:rsidRPr="005F35FD" w:rsidRDefault="005F35FD" w:rsidP="005F35FD">
      <w:pPr>
        <w:spacing w:before="600" w:after="0" w:line="240" w:lineRule="auto"/>
        <w:jc w:val="center"/>
        <w:outlineLvl w:val="1"/>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First Floor </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Lower Press Hallway (Exit to the Rose Garden)</w:t>
      </w:r>
    </w:p>
    <w:p w:rsidR="005F35FD" w:rsidRPr="005F35FD" w:rsidRDefault="005F35FD" w:rsidP="005F35FD">
      <w:pPr>
        <w:numPr>
          <w:ilvl w:val="0"/>
          <w:numId w:val="12"/>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This hall is called the Lower Press Hallway because the Press Room is located through the door just past the pictures. You will see the Press Room later, when we enter from the opposite side.</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West Colonnade</w:t>
      </w:r>
    </w:p>
    <w:p w:rsidR="005F35FD" w:rsidRPr="005F35FD" w:rsidRDefault="005F35FD" w:rsidP="005F35FD">
      <w:pPr>
        <w:numPr>
          <w:ilvl w:val="0"/>
          <w:numId w:val="1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Initially built for Thomas Jefferson in 1805-08 to help hide/house the stables and laundry rooms.</w:t>
      </w:r>
    </w:p>
    <w:p w:rsidR="005F35FD" w:rsidRPr="005F35FD" w:rsidRDefault="005F35FD" w:rsidP="005F35FD">
      <w:pPr>
        <w:numPr>
          <w:ilvl w:val="0"/>
          <w:numId w:val="1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Every President since 1902 has gone to work from the West Garden Room in the Residence to the WW through the colonnade or Rose Garden.</w:t>
      </w:r>
    </w:p>
    <w:p w:rsidR="005F35FD" w:rsidRPr="005F35FD" w:rsidRDefault="005F35FD" w:rsidP="005F35FD">
      <w:pPr>
        <w:numPr>
          <w:ilvl w:val="0"/>
          <w:numId w:val="1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Point out Residence on second floor as well as the Truman Balcony.</w:t>
      </w:r>
    </w:p>
    <w:p w:rsidR="005F35FD" w:rsidRPr="005F35FD" w:rsidRDefault="005F35FD" w:rsidP="005F35FD">
      <w:pPr>
        <w:numPr>
          <w:ilvl w:val="0"/>
          <w:numId w:val="1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Colonnade ramp created under FDR to make the West Wing wheelchair accessible, making the White House one of the first public buildings in America to accommodate people with disabilities.</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Rose Garden</w:t>
      </w:r>
    </w:p>
    <w:p w:rsidR="005F35FD" w:rsidRPr="005F35FD" w:rsidRDefault="005F35FD" w:rsidP="005F35FD">
      <w:pPr>
        <w:numPr>
          <w:ilvl w:val="0"/>
          <w:numId w:val="1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No Pictures are allowed in the Rose Garden or West Colonnade.</w:t>
      </w:r>
    </w:p>
    <w:p w:rsidR="005F35FD" w:rsidRPr="005F35FD" w:rsidRDefault="005F35FD" w:rsidP="005F35FD">
      <w:pPr>
        <w:numPr>
          <w:ilvl w:val="0"/>
          <w:numId w:val="1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Presidential reception area. President gives public statements and some press conferences outside Oval Office. (Where President Obama addressed the press after being awarded the Nobel Peace Prize.)</w:t>
      </w:r>
    </w:p>
    <w:p w:rsidR="005F35FD" w:rsidRPr="005F35FD" w:rsidRDefault="005F35FD" w:rsidP="005F35FD">
      <w:pPr>
        <w:numPr>
          <w:ilvl w:val="0"/>
          <w:numId w:val="1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Point out: Podium area; door to Oval Office and Cabinet Room; The first daughters' swing set.</w:t>
      </w:r>
    </w:p>
    <w:p w:rsidR="005F35FD" w:rsidRPr="005F35FD" w:rsidRDefault="005F35FD" w:rsidP="005F35FD">
      <w:pPr>
        <w:numPr>
          <w:ilvl w:val="0"/>
          <w:numId w:val="1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Ellen </w:t>
      </w:r>
      <w:proofErr w:type="spellStart"/>
      <w:r w:rsidRPr="005F35FD">
        <w:rPr>
          <w:rFonts w:ascii="Times New Roman" w:eastAsia="Times New Roman" w:hAnsi="Times New Roman" w:cs="Times New Roman"/>
          <w:color w:val="333333"/>
          <w:sz w:val="24"/>
          <w:szCs w:val="24"/>
        </w:rPr>
        <w:t>Axson</w:t>
      </w:r>
      <w:proofErr w:type="spellEnd"/>
      <w:r w:rsidRPr="005F35FD">
        <w:rPr>
          <w:rFonts w:ascii="Times New Roman" w:eastAsia="Times New Roman" w:hAnsi="Times New Roman" w:cs="Times New Roman"/>
          <w:color w:val="333333"/>
          <w:sz w:val="24"/>
          <w:szCs w:val="24"/>
        </w:rPr>
        <w:t xml:space="preserve"> Wilson, first wife of Woodrow Wilson, created the first Rose Garden 1913</w:t>
      </w:r>
    </w:p>
    <w:p w:rsidR="005F35FD" w:rsidRPr="005F35FD" w:rsidRDefault="005F35FD" w:rsidP="005F35FD">
      <w:pPr>
        <w:numPr>
          <w:ilvl w:val="0"/>
          <w:numId w:val="1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Redesigned in 1961 for President and Mrs. Kennedy</w:t>
      </w:r>
    </w:p>
    <w:p w:rsidR="005F35FD" w:rsidRPr="005F35FD" w:rsidRDefault="005F35FD" w:rsidP="005F35FD">
      <w:pPr>
        <w:numPr>
          <w:ilvl w:val="0"/>
          <w:numId w:val="1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Nixon's daughter, Tricia, married in Rose Garden in 1971</w:t>
      </w:r>
    </w:p>
    <w:p w:rsidR="005F35FD" w:rsidRPr="005F35FD" w:rsidRDefault="005F35FD" w:rsidP="005F35FD">
      <w:pPr>
        <w:numPr>
          <w:ilvl w:val="0"/>
          <w:numId w:val="1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Driveway location of "beer summit" between President Obama, Vice President Biden, Harvard professor Henry Louis Gates Jr. and police Sgt. James Crowley after Gates accused Crowley of racial profiling.</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South Lawn (located to the south of the Rose Garden)</w:t>
      </w:r>
    </w:p>
    <w:p w:rsidR="005F35FD" w:rsidRPr="005F35FD" w:rsidRDefault="005F35FD" w:rsidP="005F35FD">
      <w:pPr>
        <w:numPr>
          <w:ilvl w:val="0"/>
          <w:numId w:val="1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Presidential departures and arrivals on Marine One</w:t>
      </w:r>
    </w:p>
    <w:p w:rsidR="005F35FD" w:rsidRPr="005F35FD" w:rsidRDefault="005F35FD" w:rsidP="005F35FD">
      <w:pPr>
        <w:numPr>
          <w:ilvl w:val="0"/>
          <w:numId w:val="1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State arrival ceremonies</w:t>
      </w:r>
    </w:p>
    <w:p w:rsidR="005F35FD" w:rsidRPr="005F35FD" w:rsidRDefault="005F35FD" w:rsidP="005F35FD">
      <w:pPr>
        <w:numPr>
          <w:ilvl w:val="0"/>
          <w:numId w:val="1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Easter Egg Roll</w:t>
      </w:r>
    </w:p>
    <w:p w:rsidR="005F35FD" w:rsidRPr="005F35FD" w:rsidRDefault="005F35FD" w:rsidP="005F35FD">
      <w:pPr>
        <w:numPr>
          <w:ilvl w:val="0"/>
          <w:numId w:val="1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White House vegetable garden, which was planted by the First Lady in March 2009, is located here.</w:t>
      </w:r>
    </w:p>
    <w:p w:rsidR="005F35FD" w:rsidRPr="005F35FD" w:rsidRDefault="005F35FD" w:rsidP="005F35FD">
      <w:pPr>
        <w:spacing w:before="150"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noProof/>
          <w:color w:val="333333"/>
          <w:sz w:val="24"/>
          <w:szCs w:val="24"/>
        </w:rPr>
        <w:drawing>
          <wp:inline distT="0" distB="0" distL="0" distR="0">
            <wp:extent cx="151130" cy="151130"/>
            <wp:effectExtent l="0" t="0" r="1270" b="1270"/>
            <wp:docPr id="2" name="Picture 2" descr="(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f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Pr="005F35FD">
        <w:rPr>
          <w:rFonts w:ascii="Times New Roman" w:eastAsia="Times New Roman" w:hAnsi="Times New Roman" w:cs="Times New Roman"/>
          <w:color w:val="333333"/>
          <w:sz w:val="24"/>
          <w:szCs w:val="24"/>
        </w:rPr>
        <w:t>Re-enter WW. Pass service desk; turn left and pass stairs and continue through the door. Stop at the door on your left.</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George Catlin Paintings</w:t>
      </w:r>
    </w:p>
    <w:p w:rsidR="005F35FD" w:rsidRPr="005F35FD" w:rsidRDefault="005F35FD" w:rsidP="005F35FD">
      <w:pPr>
        <w:numPr>
          <w:ilvl w:val="0"/>
          <w:numId w:val="1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In-depth study of Native Americans took place 1855-1869 (Some of the earliest depictions of Native Americans)</w:t>
      </w:r>
    </w:p>
    <w:p w:rsidR="005F35FD" w:rsidRPr="005F35FD" w:rsidRDefault="005F35FD" w:rsidP="005F35FD">
      <w:pPr>
        <w:numPr>
          <w:ilvl w:val="0"/>
          <w:numId w:val="1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All oil painted on wood</w:t>
      </w:r>
    </w:p>
    <w:p w:rsidR="005F35FD" w:rsidRPr="005F35FD" w:rsidRDefault="005F35FD" w:rsidP="005F35FD">
      <w:pPr>
        <w:numPr>
          <w:ilvl w:val="0"/>
          <w:numId w:val="1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On loan from National Gallery of Art, many since 1981</w:t>
      </w:r>
    </w:p>
    <w:p w:rsidR="005F35FD" w:rsidRPr="005F35FD" w:rsidRDefault="005F35FD" w:rsidP="005F35FD">
      <w:pPr>
        <w:numPr>
          <w:ilvl w:val="0"/>
          <w:numId w:val="1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His cousin was Frederick Remington, sculptor of the bronze Bronco Buster statue in the Oval Office as well as The Outlier which hangs in the West Wing Lobby.</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Cabinet Room</w:t>
      </w:r>
    </w:p>
    <w:p w:rsidR="005F35FD" w:rsidRPr="005F35FD" w:rsidRDefault="005F35FD" w:rsidP="005F35FD">
      <w:pPr>
        <w:numPr>
          <w:ilvl w:val="0"/>
          <w:numId w:val="1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President must be in attendance to hold a meeting in this room. His chair is in the center about 2 inches taller than other chairs.</w:t>
      </w:r>
    </w:p>
    <w:p w:rsidR="005F35FD" w:rsidRPr="005F35FD" w:rsidRDefault="005F35FD" w:rsidP="005F35FD">
      <w:pPr>
        <w:numPr>
          <w:ilvl w:val="0"/>
          <w:numId w:val="1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Where the president meets with his Cabinet, as well as with Congress, Heads of State, and the NSC.</w:t>
      </w:r>
    </w:p>
    <w:p w:rsidR="005F35FD" w:rsidRPr="005F35FD" w:rsidRDefault="005F35FD" w:rsidP="005F35FD">
      <w:pPr>
        <w:numPr>
          <w:ilvl w:val="0"/>
          <w:numId w:val="1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Each chair has a plate that notes the title of the office of the cabinet member person who sits in that chair. Names are not used as a gesture that it is the office of the individual that allows them a seat at the table. Cabinet members can buy the chair when they leave (for about $1,800).</w:t>
      </w:r>
    </w:p>
    <w:p w:rsidR="005F35FD" w:rsidRPr="005F35FD" w:rsidRDefault="005F35FD" w:rsidP="005F35FD">
      <w:pPr>
        <w:numPr>
          <w:ilvl w:val="0"/>
          <w:numId w:val="1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Can bring chairs back if they take another cabinet position (regardless of administration).</w:t>
      </w:r>
    </w:p>
    <w:p w:rsidR="005F35FD" w:rsidRPr="005F35FD" w:rsidRDefault="005F35FD" w:rsidP="005F35FD">
      <w:pPr>
        <w:numPr>
          <w:ilvl w:val="0"/>
          <w:numId w:val="1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current large elliptical mahogany table was a 1970 gift from President Richard Nixon.</w:t>
      </w:r>
    </w:p>
    <w:p w:rsidR="005F35FD" w:rsidRPr="005F35FD" w:rsidRDefault="005F35FD" w:rsidP="005F35FD">
      <w:pPr>
        <w:numPr>
          <w:ilvl w:val="0"/>
          <w:numId w:val="1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Red button on table for President to alert stewards of need for drinks, etc.</w:t>
      </w:r>
    </w:p>
    <w:p w:rsidR="005F35FD" w:rsidRPr="005F35FD" w:rsidRDefault="005F35FD" w:rsidP="005F35FD">
      <w:pPr>
        <w:numPr>
          <w:ilvl w:val="0"/>
          <w:numId w:val="1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VP's chair is located directly across from POTUS. Cabinet officials sit closer to the center by rank: The Secretary of State (first among the department heads due to year of creation and presidential succession), sits on the President's right. The Secretary of the Treasury, ranking second, sits to the Vice President's right. The Secretary of Defense (third) sits to the President's left, and the Attorney General (fourth) sits to the Vice President's left. Senior Staff sits on outside border</w:t>
      </w:r>
    </w:p>
    <w:p w:rsidR="005F35FD" w:rsidRPr="005F35FD" w:rsidRDefault="005F35FD" w:rsidP="005F35FD">
      <w:pPr>
        <w:numPr>
          <w:ilvl w:val="0"/>
          <w:numId w:val="1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In 2004 the room was refurbished to reflect its appearance during the administration of Franklin D. Roosevelt. Reinstalled in the room were six Art Deco-style wall sconces with spread eagles supporting circular lit globes, used in the Cabinet Room from 1930-70. Also installed were three bell-shaped dish lights recreated from old photographs to copy those that hung in the Cabinet Room, 1930-70.</w:t>
      </w:r>
    </w:p>
    <w:p w:rsidR="005F35FD" w:rsidRPr="005F35FD" w:rsidRDefault="005F35FD" w:rsidP="005F35FD">
      <w:pPr>
        <w:numPr>
          <w:ilvl w:val="0"/>
          <w:numId w:val="1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Busts of George Washington by Hiram Powers, and Benjamin Franklin by Jean-Jacques </w:t>
      </w:r>
      <w:proofErr w:type="spellStart"/>
      <w:r w:rsidRPr="005F35FD">
        <w:rPr>
          <w:rFonts w:ascii="Times New Roman" w:eastAsia="Times New Roman" w:hAnsi="Times New Roman" w:cs="Times New Roman"/>
          <w:color w:val="333333"/>
          <w:sz w:val="24"/>
          <w:szCs w:val="24"/>
        </w:rPr>
        <w:t>Caffieri</w:t>
      </w:r>
      <w:proofErr w:type="spellEnd"/>
      <w:r w:rsidRPr="005F35FD">
        <w:rPr>
          <w:rFonts w:ascii="Times New Roman" w:eastAsia="Times New Roman" w:hAnsi="Times New Roman" w:cs="Times New Roman"/>
          <w:color w:val="333333"/>
          <w:sz w:val="24"/>
          <w:szCs w:val="24"/>
        </w:rPr>
        <w:t>, fill the niches next to the fireplace on the north side of the room.</w:t>
      </w:r>
    </w:p>
    <w:p w:rsidR="005F35FD" w:rsidRPr="005F35FD" w:rsidRDefault="005F35FD" w:rsidP="005F35FD">
      <w:pPr>
        <w:numPr>
          <w:ilvl w:val="0"/>
          <w:numId w:val="1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Above the mantel hangs "The Declaration of Independence of the United States of America, July 4, 1776" by Charles Edouard Armand-Dumaresq. The sitting President picks the other pictures.</w:t>
      </w:r>
    </w:p>
    <w:p w:rsidR="005F35FD" w:rsidRPr="005F35FD" w:rsidRDefault="005F35FD" w:rsidP="005F35FD">
      <w:pPr>
        <w:numPr>
          <w:ilvl w:val="0"/>
          <w:numId w:val="1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"Harry S. Truman" by Frank O. Salisbury (1946) is on loan from the Harry S. Truman Library and was selected by President Obama for display in May, 2009. It shows President Truman in the Oval Office holding in his right hand a joint statement on the control and use of atomic energy, which was signed by Truman, British Prime Minister Clement Attlee, and Canadian Prime Minister Mackenzie King on November 15, 1945.</w:t>
      </w:r>
    </w:p>
    <w:p w:rsidR="005F35FD" w:rsidRPr="005F35FD" w:rsidRDefault="005F35FD" w:rsidP="005F35FD">
      <w:pPr>
        <w:numPr>
          <w:ilvl w:val="0"/>
          <w:numId w:val="1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Truman sworn in here April 12, 1945, after FDR's death</w:t>
      </w:r>
    </w:p>
    <w:p w:rsidR="005F35FD" w:rsidRPr="005F35FD" w:rsidRDefault="005F35FD" w:rsidP="005F35FD">
      <w:pPr>
        <w:numPr>
          <w:ilvl w:val="0"/>
          <w:numId w:val="1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There is also a painting of George Washington hanging on the south wall opposite of Harry S. Truman.</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Oval Office</w:t>
      </w:r>
    </w:p>
    <w:p w:rsidR="005F35FD" w:rsidRPr="005F35FD" w:rsidRDefault="005F35FD" w:rsidP="005F35FD">
      <w:pPr>
        <w:numPr>
          <w:ilvl w:val="0"/>
          <w:numId w:val="18"/>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President's working office (which was across the hall and rectangular) moved to the newly constructed West Wing in 1902.</w:t>
      </w:r>
    </w:p>
    <w:p w:rsidR="005F35FD" w:rsidRPr="005F35FD" w:rsidRDefault="005F35FD" w:rsidP="005F35FD">
      <w:pPr>
        <w:numPr>
          <w:ilvl w:val="0"/>
          <w:numId w:val="18"/>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In 1909, Taft had the first "Oval Office" built in what is now the Roosevelt Room. President Franklin D. Roosevelt relocated it to its current location overlooking the Rose Garden in 1934.</w:t>
      </w:r>
    </w:p>
    <w:p w:rsidR="005F35FD" w:rsidRPr="005F35FD" w:rsidRDefault="005F35FD" w:rsidP="005F35FD">
      <w:pPr>
        <w:numPr>
          <w:ilvl w:val="0"/>
          <w:numId w:val="18"/>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Oval rooms were popular in the late 18th century — George Washington had two rooms in the Philadelphia president's house modified with a bowed-end in each — complementing his practice of receiving guests assembled in a circle. There are three other oval rooms in the Executive Residence.</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Oval Office Decoration</w:t>
      </w:r>
    </w:p>
    <w:p w:rsidR="005F35FD" w:rsidRPr="005F35FD" w:rsidRDefault="005F35FD" w:rsidP="005F35FD">
      <w:pPr>
        <w:numPr>
          <w:ilvl w:val="0"/>
          <w:numId w:val="19"/>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Each President decorates the office to taste. Every President since FDR has replaced — at a minimum — the carpet.</w:t>
      </w:r>
    </w:p>
    <w:p w:rsidR="005F35FD" w:rsidRPr="005F35FD" w:rsidRDefault="005F35FD" w:rsidP="005F35FD">
      <w:pPr>
        <w:numPr>
          <w:ilvl w:val="0"/>
          <w:numId w:val="19"/>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Among the features that have remained constant for some time are the white marble mantel from the original 1909 Oval Office and the two flags behind the president's desk---the U.S. flag and the President's flag.</w:t>
      </w:r>
    </w:p>
    <w:p w:rsidR="005F35FD" w:rsidRPr="005F35FD" w:rsidRDefault="005F35FD" w:rsidP="005F35FD">
      <w:pPr>
        <w:numPr>
          <w:ilvl w:val="0"/>
          <w:numId w:val="19"/>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President Obama appointed designer Michael Smith to the Committee for Preservation in 2010. The work was executed while the President was on vacation in one week in August, 2010. No taxpayer money was used; it was funded by the White House Historical Association.</w:t>
      </w:r>
    </w:p>
    <w:p w:rsidR="005F35FD" w:rsidRPr="005F35FD" w:rsidRDefault="005F35FD" w:rsidP="005F35FD">
      <w:pPr>
        <w:numPr>
          <w:ilvl w:val="0"/>
          <w:numId w:val="19"/>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The New York Times called the makeover "subtle" in an article </w:t>
      </w:r>
      <w:proofErr w:type="spellStart"/>
      <w:r w:rsidRPr="005F35FD">
        <w:rPr>
          <w:rFonts w:ascii="Times New Roman" w:eastAsia="Times New Roman" w:hAnsi="Times New Roman" w:cs="Times New Roman"/>
          <w:color w:val="333333"/>
          <w:sz w:val="24"/>
          <w:szCs w:val="24"/>
        </w:rPr>
        <w:t>entitiled</w:t>
      </w:r>
      <w:proofErr w:type="spellEnd"/>
      <w:r w:rsidRPr="005F35FD">
        <w:rPr>
          <w:rFonts w:ascii="Times New Roman" w:eastAsia="Times New Roman" w:hAnsi="Times New Roman" w:cs="Times New Roman"/>
          <w:color w:val="333333"/>
          <w:sz w:val="24"/>
          <w:szCs w:val="24"/>
        </w:rPr>
        <w:t xml:space="preserve"> "The Audacity of Taupe."</w:t>
      </w:r>
    </w:p>
    <w:p w:rsidR="005F35FD" w:rsidRPr="005F35FD" w:rsidRDefault="005F35FD" w:rsidP="005F35FD">
      <w:pPr>
        <w:spacing w:before="150"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CENTER OF THE ROOM</w:t>
      </w:r>
    </w:p>
    <w:p w:rsidR="005F35FD" w:rsidRPr="005F35FD" w:rsidRDefault="005F35FD" w:rsidP="005F35FD">
      <w:pPr>
        <w:numPr>
          <w:ilvl w:val="0"/>
          <w:numId w:val="2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Rug: The wheat, cream and blue colored oval-shaped rug is made of 25% recycled wool. It was made and donated by the Scott Group, an American carpet manufacturer headquartered in Grand Rapids, Michigan, which previously made a rug for former President Bill Clinton as well as rugs for the White House State Dining Room.</w:t>
      </w:r>
    </w:p>
    <w:p w:rsidR="005F35FD" w:rsidRDefault="005F35FD" w:rsidP="005F35FD">
      <w:pPr>
        <w:numPr>
          <w:ilvl w:val="0"/>
          <w:numId w:val="2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President Obama selected the following five historical quotes for the rug to feature on its border: </w:t>
      </w:r>
    </w:p>
    <w:p w:rsidR="005F35FD" w:rsidRDefault="005F35FD" w:rsidP="005F35FD">
      <w:pPr>
        <w:numPr>
          <w:ilvl w:val="1"/>
          <w:numId w:val="20"/>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Only Thing We Have to Fear is Fear Itself” – President Franklin D. Roosevelt</w:t>
      </w:r>
    </w:p>
    <w:p w:rsidR="005F35FD" w:rsidRDefault="005F35FD" w:rsidP="005F35FD">
      <w:pPr>
        <w:numPr>
          <w:ilvl w:val="1"/>
          <w:numId w:val="20"/>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Arc of the Moral Universe is Long, But it Bends Towards Justice” – Martin Luther King, Jr.</w:t>
      </w:r>
    </w:p>
    <w:p w:rsidR="005F35FD" w:rsidRDefault="005F35FD" w:rsidP="005F35FD">
      <w:pPr>
        <w:numPr>
          <w:ilvl w:val="1"/>
          <w:numId w:val="20"/>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“Government of the People, By the People, For the People” – President Abraham Lincoln</w:t>
      </w:r>
    </w:p>
    <w:p w:rsidR="005F35FD" w:rsidRDefault="005F35FD" w:rsidP="005F35FD">
      <w:pPr>
        <w:numPr>
          <w:ilvl w:val="1"/>
          <w:numId w:val="20"/>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“No Problem of Human Destiny is Beyond Human Beings” – President John F. Kennedy</w:t>
      </w:r>
    </w:p>
    <w:p w:rsidR="005F35FD" w:rsidRPr="005F35FD" w:rsidRDefault="005F35FD" w:rsidP="005F35FD">
      <w:pPr>
        <w:numPr>
          <w:ilvl w:val="1"/>
          <w:numId w:val="20"/>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Welfare of Each of Us is Dependent Fundamentally Upon the Welfare of All of Us” – President Theodore Roosevelt</w:t>
      </w:r>
    </w:p>
    <w:p w:rsidR="005F35FD" w:rsidRPr="005F35FD" w:rsidRDefault="005F35FD" w:rsidP="005F35FD">
      <w:pPr>
        <w:numPr>
          <w:ilvl w:val="0"/>
          <w:numId w:val="2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coffee table is made out of American walnut and mica and was produced in New York.</w:t>
      </w:r>
    </w:p>
    <w:p w:rsidR="005F35FD" w:rsidRPr="005F35FD" w:rsidRDefault="005F35FD" w:rsidP="005F35FD">
      <w:pPr>
        <w:spacing w:before="150"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(Going Clockwise starting to the left of the door through which you look in)</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walls are covered with handmade striped wallpaper produced in Amagansett, New York. The trim around the Office was re-painted with American-made Benjamin Moore paint.</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Directly to the left of the door is the "Martin Luther King, Jr." bronze sculpture by Charles Alston (1970) is on loan from the National Portrait Gallery. It was selected for the Oval Office by President Obama in January of 2009. It replaced a bust of Winston Churchill that was loaned to President Bush by Great Britain after 9-11.</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fireplace in the Oval Office still works.</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Bronze bust of Abraham Lincoln on the other side of the mantle by Augustus Saint-Gaudens (late 19th century).</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George Washington by Rembrandt Peale (Oil on panel, c. 1823.) The Original 1823 portrait is now believed to be one displayed in Old Senate Chamber of United States Capitol. From it, artist painted 79 similar "porthole" portraits, some showing Washington in civilian dress and some in uniform of Continental Army, such as White House portrait.</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Three Tetons by Thomas Moran (Oil on canvas, c. 1895) English-born artist best known for scenes of American West. This view shows Idaho or western side of Teton Range and was executed from sketches made during Moran's only visit to site in 1879.</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Peephole on door to secretary's office</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clock is the one often seen on television. The dial on the clock is unmarked, but the case bears the initials of the cabinetmaker, John Seymour of Boston. Acquired in 1972, this clock has stood in the Oval Office since 1975. President Harry Truman had the chimes on all clocks have been turned off because perfect synchronicity was impossible.</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Glass doors lead to the Rose Garden.</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The Avenue in the Rain by Childe Hassam (oil on canvas, 1917). Depict New York </w:t>
      </w:r>
      <w:proofErr w:type="gramStart"/>
      <w:r w:rsidRPr="005F35FD">
        <w:rPr>
          <w:rFonts w:ascii="Times New Roman" w:eastAsia="Times New Roman" w:hAnsi="Times New Roman" w:cs="Times New Roman"/>
          <w:color w:val="333333"/>
          <w:sz w:val="24"/>
          <w:szCs w:val="24"/>
        </w:rPr>
        <w:t>street</w:t>
      </w:r>
      <w:proofErr w:type="gramEnd"/>
      <w:r w:rsidRPr="005F35FD">
        <w:rPr>
          <w:rFonts w:ascii="Times New Roman" w:eastAsia="Times New Roman" w:hAnsi="Times New Roman" w:cs="Times New Roman"/>
          <w:color w:val="333333"/>
          <w:sz w:val="24"/>
          <w:szCs w:val="24"/>
        </w:rPr>
        <w:t xml:space="preserve"> during World War I, where flags (multiplied by reflections in the wet pavement) were hung in support of the Allies. It was painted before the United States entered the war, in February 1917.</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Statue of Liberty Painting by Norman Rockwell given to WH during Clinton Administration by Steven Spielberg and his wife, Kate </w:t>
      </w:r>
      <w:proofErr w:type="spellStart"/>
      <w:r w:rsidRPr="005F35FD">
        <w:rPr>
          <w:rFonts w:ascii="Times New Roman" w:eastAsia="Times New Roman" w:hAnsi="Times New Roman" w:cs="Times New Roman"/>
          <w:color w:val="333333"/>
          <w:sz w:val="24"/>
          <w:szCs w:val="24"/>
        </w:rPr>
        <w:t>Capshaw</w:t>
      </w:r>
      <w:proofErr w:type="spellEnd"/>
      <w:r w:rsidRPr="005F35FD">
        <w:rPr>
          <w:rFonts w:ascii="Times New Roman" w:eastAsia="Times New Roman" w:hAnsi="Times New Roman" w:cs="Times New Roman"/>
          <w:color w:val="333333"/>
          <w:sz w:val="24"/>
          <w:szCs w:val="24"/>
        </w:rPr>
        <w:t>.</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Resolute Desk made from timbers of British H.M.S. Resolute, which had been trapped in Arctic ice in Greenland and abandoned in 1854. The ship drifted without crew for more than one thousand miles when the ice broke and was discovered by an American ship, which took it to Connecticut. It was retrieved and refitted by the U.S. and returned to the Queen of England in 1855, after which it served in the Royal Navy for two more decades. When the ship was retired, Queen Victoria commissioned two desks — one was given to President Hayes in 1880 and the other remains in England. Every president since — except Johnson, Nixon, and Ford — has used the desk either in the private study, residence, or oval office. Johnson chose not to use the desk, and Jimmy Carter asked the Smithsonian for its return. Two modification have been made since 1880: FDR asked the kneehole to be fitted with a panel carved with the Presidential coat-of-arms to cover his wheelchair, an addition memorialized in the JFK Jr. photograph, and Reagan requested it to be raised on a 2" base to accommodate his 6''2'' frame.</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head of the eagle on the desk is facing the arrows, whereas the seal on the ceiling faces the olive branch, symbolizing that we should always look towards peace. President Truman signed an executive order in 1945, when the Department of War was renamed the Department of Defense.</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British Prime Minister Gordon Brown presented President Obama with the wooden penholder on the desk in March of 2009. It is crafted from wood taken from the HMS Gannet, the sister ship to the Resolute (the vessel used to make the desk), which was used to rescue slaves in patrols along the coast of Africa, including Obama's father's homeland of Kenya.</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Rockwell's "Statue of Liberty" depicts the painter with a pipe on top of the flame. The artist visited the Statue on March 19, 1946 to prepare for the July 6, 1956 cover of The Saturday Evening Post commemorating the Fourth of July. Rockwell hoped to symbolize the continuing effort to keep the light of liberty burning. Clinton wanted to take the Statue of Liberty painting with him, but ultimately decided against paying the White House Historical Association's insured value. Upon Clinton's return to the White House he has joked, "So, I see you still have my painting hanging up in your office"</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Bronco Buster" bronze sculpture by Frederic Remington (c.1903) has been in the oval office for several presidencies. The original design was Remington's first sculpture. This cast was mad six years before the artist's death by Roman Bronze Works in Corona, New York. (Remington's final painting hangs near the entrance to the West Wing.</w:t>
      </w:r>
    </w:p>
    <w:p w:rsidR="005F35FD" w:rsidRPr="005F35FD" w:rsidRDefault="005F35FD" w:rsidP="005F35FD">
      <w:pPr>
        <w:numPr>
          <w:ilvl w:val="0"/>
          <w:numId w:val="2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Peephole on door leads to the President's private bathroom, study (of Lewinsky testimony infamy), and dining room.</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Hallway in between the Oval Office and Roosevelt Room</w:t>
      </w:r>
    </w:p>
    <w:p w:rsidR="005F35FD" w:rsidRPr="005F35FD" w:rsidRDefault="005F35FD" w:rsidP="005F35FD">
      <w:pPr>
        <w:numPr>
          <w:ilvl w:val="0"/>
          <w:numId w:val="22"/>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chandelier located on the ceiling is said to have also come from the HMS Resolute.</w:t>
      </w:r>
    </w:p>
    <w:p w:rsidR="005F35FD" w:rsidRPr="005F35FD" w:rsidRDefault="005F35FD" w:rsidP="005F35FD">
      <w:pPr>
        <w:numPr>
          <w:ilvl w:val="0"/>
          <w:numId w:val="22"/>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While the bird looks heavy, in actuality it only weighs 2 pounds.</w:t>
      </w:r>
    </w:p>
    <w:p w:rsidR="005F35FD" w:rsidRPr="005F35FD" w:rsidRDefault="005F35FD" w:rsidP="005F35FD">
      <w:pPr>
        <w:numPr>
          <w:ilvl w:val="0"/>
          <w:numId w:val="22"/>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It is made from balsa wood and covered in gold leaf</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Roosevelt Room (view 1)</w:t>
      </w:r>
    </w:p>
    <w:p w:rsidR="005F35FD" w:rsidRPr="005F35FD" w:rsidRDefault="005F35FD" w:rsidP="005F35FD">
      <w:pPr>
        <w:numPr>
          <w:ilvl w:val="0"/>
          <w:numId w:val="2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window-less room was the original location of the Taft Administration's first Oval Office (built 1909) and President Theodore Roosevelt's rectangular office, built with the West Wing in 1902.</w:t>
      </w:r>
    </w:p>
    <w:p w:rsidR="005F35FD" w:rsidRPr="005F35FD" w:rsidRDefault="005F35FD" w:rsidP="005F35FD">
      <w:pPr>
        <w:numPr>
          <w:ilvl w:val="0"/>
          <w:numId w:val="2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Used for Senior Staff meetings. President does not have to be in attendance.</w:t>
      </w:r>
    </w:p>
    <w:p w:rsidR="005F35FD" w:rsidRPr="005F35FD" w:rsidRDefault="005F35FD" w:rsidP="005F35FD">
      <w:pPr>
        <w:numPr>
          <w:ilvl w:val="0"/>
          <w:numId w:val="2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President Nixon named the room in 1969 to honor Theodore Roosevelt for building the West Wing and Franklin Roosevelt for expanding it.</w:t>
      </w:r>
    </w:p>
    <w:p w:rsidR="005F35FD" w:rsidRPr="005F35FD" w:rsidRDefault="005F35FD" w:rsidP="005F35FD">
      <w:pPr>
        <w:numPr>
          <w:ilvl w:val="0"/>
          <w:numId w:val="2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Was first referred to as the "Fish Room" because of the aquariums and fishing mementos displayed by President Franklin D. Roosevelt. The tradition of this name continued into the early 1960s when President Kennedy displayed a large mounted sailfish which he had caught near Acapulco, Mexico.</w:t>
      </w:r>
    </w:p>
    <w:p w:rsidR="005F35FD" w:rsidRPr="005F35FD" w:rsidRDefault="005F35FD" w:rsidP="005F35FD">
      <w:pPr>
        <w:numPr>
          <w:ilvl w:val="0"/>
          <w:numId w:val="2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When Franklin Roosevelt relocated the Oval Office from the center of the building to the southeast corner in 1934, this room received a false skylight in ceiling</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Roosevelt Room View 1 Decorations</w:t>
      </w:r>
    </w:p>
    <w:p w:rsidR="005F35FD" w:rsidRPr="005F35FD" w:rsidRDefault="005F35FD" w:rsidP="005F35FD">
      <w:pPr>
        <w:numPr>
          <w:ilvl w:val="0"/>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Nobel Peace Prize Medal </w:t>
      </w:r>
    </w:p>
    <w:p w:rsidR="005F35FD" w:rsidRPr="005F35FD" w:rsidRDefault="005F35FD" w:rsidP="005F35FD">
      <w:pPr>
        <w:numPr>
          <w:ilvl w:val="1"/>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In display case to the left of the fireplace</w:t>
      </w:r>
    </w:p>
    <w:p w:rsidR="005F35FD" w:rsidRPr="005F35FD" w:rsidRDefault="005F35FD" w:rsidP="005F35FD">
      <w:pPr>
        <w:numPr>
          <w:ilvl w:val="1"/>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Awarded to President Theodore Roosevelt in 1906 for his mediation of the Russo-Japanese War peace settlement.</w:t>
      </w:r>
    </w:p>
    <w:p w:rsidR="005F35FD" w:rsidRPr="005F35FD" w:rsidRDefault="005F35FD" w:rsidP="005F35FD">
      <w:pPr>
        <w:numPr>
          <w:ilvl w:val="1"/>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first Nobel Prize awarded to an American and first awarded to a sitting president.</w:t>
      </w:r>
    </w:p>
    <w:p w:rsidR="005F35FD" w:rsidRPr="005F35FD" w:rsidRDefault="005F35FD" w:rsidP="005F35FD">
      <w:pPr>
        <w:numPr>
          <w:ilvl w:val="1"/>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Since then, two more Nobel Prizes have been awarded to sitting Presidents: Woodrow Wilson for his help in developing the League of Nations, and President Obama.</w:t>
      </w:r>
    </w:p>
    <w:p w:rsidR="005F35FD" w:rsidRPr="005F35FD" w:rsidRDefault="005F35FD" w:rsidP="005F35FD">
      <w:pPr>
        <w:numPr>
          <w:ilvl w:val="0"/>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West end cabinet built by WH carpenters to </w:t>
      </w:r>
      <w:proofErr w:type="spellStart"/>
      <w:r w:rsidRPr="005F35FD">
        <w:rPr>
          <w:rFonts w:ascii="Times New Roman" w:eastAsia="Times New Roman" w:hAnsi="Times New Roman" w:cs="Times New Roman"/>
          <w:color w:val="333333"/>
          <w:sz w:val="24"/>
          <w:szCs w:val="24"/>
        </w:rPr>
        <w:t>mimick</w:t>
      </w:r>
      <w:proofErr w:type="spellEnd"/>
      <w:r w:rsidRPr="005F35FD">
        <w:rPr>
          <w:rFonts w:ascii="Times New Roman" w:eastAsia="Times New Roman" w:hAnsi="Times New Roman" w:cs="Times New Roman"/>
          <w:color w:val="333333"/>
          <w:sz w:val="24"/>
          <w:szCs w:val="24"/>
        </w:rPr>
        <w:t xml:space="preserve"> older early 19th </w:t>
      </w:r>
      <w:proofErr w:type="spellStart"/>
      <w:r w:rsidRPr="005F35FD">
        <w:rPr>
          <w:rFonts w:ascii="Times New Roman" w:eastAsia="Times New Roman" w:hAnsi="Times New Roman" w:cs="Times New Roman"/>
          <w:color w:val="333333"/>
          <w:sz w:val="24"/>
          <w:szCs w:val="24"/>
        </w:rPr>
        <w:t>centruy</w:t>
      </w:r>
      <w:proofErr w:type="spellEnd"/>
      <w:r w:rsidRPr="005F35FD">
        <w:rPr>
          <w:rFonts w:ascii="Times New Roman" w:eastAsia="Times New Roman" w:hAnsi="Times New Roman" w:cs="Times New Roman"/>
          <w:color w:val="333333"/>
          <w:sz w:val="24"/>
          <w:szCs w:val="24"/>
        </w:rPr>
        <w:t xml:space="preserve"> piece once in this room in 2001. It houses video conference system installed in response to 9/11.</w:t>
      </w:r>
    </w:p>
    <w:p w:rsidR="005F35FD" w:rsidRPr="005F35FD" w:rsidRDefault="005F35FD" w:rsidP="005F35FD">
      <w:pPr>
        <w:numPr>
          <w:ilvl w:val="0"/>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Theodore Roosevelt by James Earle Fraser, c. 1920 </w:t>
      </w:r>
    </w:p>
    <w:p w:rsidR="005F35FD" w:rsidRPr="005F35FD" w:rsidRDefault="005F35FD" w:rsidP="005F35FD">
      <w:pPr>
        <w:numPr>
          <w:ilvl w:val="1"/>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Bronze-</w:t>
      </w:r>
      <w:proofErr w:type="spellStart"/>
      <w:r w:rsidRPr="005F35FD">
        <w:rPr>
          <w:rFonts w:ascii="Times New Roman" w:eastAsia="Times New Roman" w:hAnsi="Times New Roman" w:cs="Times New Roman"/>
          <w:color w:val="333333"/>
          <w:sz w:val="24"/>
          <w:szCs w:val="24"/>
        </w:rPr>
        <w:t>patinated</w:t>
      </w:r>
      <w:proofErr w:type="spellEnd"/>
      <w:r w:rsidRPr="005F35FD">
        <w:rPr>
          <w:rFonts w:ascii="Times New Roman" w:eastAsia="Times New Roman" w:hAnsi="Times New Roman" w:cs="Times New Roman"/>
          <w:color w:val="333333"/>
          <w:sz w:val="24"/>
          <w:szCs w:val="24"/>
        </w:rPr>
        <w:t xml:space="preserve"> metal plaque acquired by the General Services Administration in 1969</w:t>
      </w:r>
    </w:p>
    <w:p w:rsidR="005F35FD" w:rsidRPr="005F35FD" w:rsidRDefault="005F35FD" w:rsidP="005F35FD">
      <w:pPr>
        <w:numPr>
          <w:ilvl w:val="1"/>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Includes a quotation, "Aggressive fighting for the right is the noblest sport the world affords</w:t>
      </w:r>
    </w:p>
    <w:p w:rsidR="005F35FD" w:rsidRPr="005F35FD" w:rsidRDefault="005F35FD" w:rsidP="005F35FD">
      <w:pPr>
        <w:numPr>
          <w:ilvl w:val="1"/>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Sculptor best known for his design of the buffalo nickel and Indian figure "The End of the Trail"</w:t>
      </w:r>
    </w:p>
    <w:p w:rsidR="005F35FD" w:rsidRPr="005F35FD" w:rsidRDefault="005F35FD" w:rsidP="005F35FD">
      <w:pPr>
        <w:numPr>
          <w:ilvl w:val="0"/>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Franklin D. Roosevelt by John </w:t>
      </w:r>
      <w:proofErr w:type="spellStart"/>
      <w:r w:rsidRPr="005F35FD">
        <w:rPr>
          <w:rFonts w:ascii="Times New Roman" w:eastAsia="Times New Roman" w:hAnsi="Times New Roman" w:cs="Times New Roman"/>
          <w:color w:val="333333"/>
          <w:sz w:val="24"/>
          <w:szCs w:val="24"/>
        </w:rPr>
        <w:t>DeStefano</w:t>
      </w:r>
      <w:proofErr w:type="spellEnd"/>
      <w:r w:rsidRPr="005F35FD">
        <w:rPr>
          <w:rFonts w:ascii="Times New Roman" w:eastAsia="Times New Roman" w:hAnsi="Times New Roman" w:cs="Times New Roman"/>
          <w:color w:val="333333"/>
          <w:sz w:val="24"/>
          <w:szCs w:val="24"/>
        </w:rPr>
        <w:t xml:space="preserve">, cast by T.F. </w:t>
      </w:r>
      <w:proofErr w:type="spellStart"/>
      <w:r w:rsidRPr="005F35FD">
        <w:rPr>
          <w:rFonts w:ascii="Times New Roman" w:eastAsia="Times New Roman" w:hAnsi="Times New Roman" w:cs="Times New Roman"/>
          <w:color w:val="333333"/>
          <w:sz w:val="24"/>
          <w:szCs w:val="24"/>
        </w:rPr>
        <w:t>McKann</w:t>
      </w:r>
      <w:proofErr w:type="spellEnd"/>
      <w:r w:rsidRPr="005F35FD">
        <w:rPr>
          <w:rFonts w:ascii="Times New Roman" w:eastAsia="Times New Roman" w:hAnsi="Times New Roman" w:cs="Times New Roman"/>
          <w:color w:val="333333"/>
          <w:sz w:val="24"/>
          <w:szCs w:val="24"/>
        </w:rPr>
        <w:t xml:space="preserve"> &amp; Sons. Co., Boston, c. 1933 </w:t>
      </w:r>
    </w:p>
    <w:p w:rsidR="005F35FD" w:rsidRPr="005F35FD" w:rsidRDefault="005F35FD" w:rsidP="005F35FD">
      <w:pPr>
        <w:numPr>
          <w:ilvl w:val="1"/>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Bronze plaque on loan from the Franklin D. Roosevelt Library</w:t>
      </w:r>
    </w:p>
    <w:p w:rsidR="005F35FD" w:rsidRPr="005F35FD" w:rsidRDefault="005F35FD" w:rsidP="005F35FD">
      <w:pPr>
        <w:numPr>
          <w:ilvl w:val="1"/>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Profile bust portrait surmounted by a spread-winged eagle and flanked by fasces, the Roman symbol of authority</w:t>
      </w:r>
    </w:p>
    <w:p w:rsidR="005F35FD" w:rsidRPr="005F35FD" w:rsidRDefault="005F35FD" w:rsidP="005F35FD">
      <w:pPr>
        <w:numPr>
          <w:ilvl w:val="1"/>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Title panel includes a quotation from the Roman statesman Seneca - "I shall hold my rudder true".</w:t>
      </w:r>
    </w:p>
    <w:p w:rsidR="005F35FD" w:rsidRPr="005F35FD" w:rsidRDefault="005F35FD" w:rsidP="005F35FD">
      <w:pPr>
        <w:numPr>
          <w:ilvl w:val="0"/>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Crossing the River Platte by Worthington </w:t>
      </w:r>
      <w:proofErr w:type="spellStart"/>
      <w:r w:rsidRPr="005F35FD">
        <w:rPr>
          <w:rFonts w:ascii="Times New Roman" w:eastAsia="Times New Roman" w:hAnsi="Times New Roman" w:cs="Times New Roman"/>
          <w:color w:val="333333"/>
          <w:sz w:val="24"/>
          <w:szCs w:val="24"/>
        </w:rPr>
        <w:t>Whittredge</w:t>
      </w:r>
      <w:proofErr w:type="spellEnd"/>
      <w:r w:rsidRPr="005F35FD">
        <w:rPr>
          <w:rFonts w:ascii="Times New Roman" w:eastAsia="Times New Roman" w:hAnsi="Times New Roman" w:cs="Times New Roman"/>
          <w:color w:val="333333"/>
          <w:sz w:val="24"/>
          <w:szCs w:val="24"/>
        </w:rPr>
        <w:t xml:space="preserve">, c. 1871 </w:t>
      </w:r>
    </w:p>
    <w:p w:rsidR="005F35FD" w:rsidRPr="005F35FD" w:rsidRDefault="005F35FD" w:rsidP="005F35FD">
      <w:pPr>
        <w:numPr>
          <w:ilvl w:val="1"/>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Artist accompanied the 1865-66 General John Pope expedition across the Plains along the Platte River and Rocky Mountains from Kansas to New Mexico.</w:t>
      </w:r>
    </w:p>
    <w:p w:rsidR="005F35FD" w:rsidRPr="005F35FD" w:rsidRDefault="005F35FD" w:rsidP="005F35FD">
      <w:pPr>
        <w:numPr>
          <w:ilvl w:val="1"/>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Scene of the river in what is now eastern Colorado</w:t>
      </w:r>
    </w:p>
    <w:p w:rsidR="005F35FD" w:rsidRPr="005F35FD" w:rsidRDefault="005F35FD" w:rsidP="005F35FD">
      <w:pPr>
        <w:numPr>
          <w:ilvl w:val="0"/>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Franklin D. Roosevelt by Alfred </w:t>
      </w:r>
      <w:proofErr w:type="spellStart"/>
      <w:r w:rsidRPr="005F35FD">
        <w:rPr>
          <w:rFonts w:ascii="Times New Roman" w:eastAsia="Times New Roman" w:hAnsi="Times New Roman" w:cs="Times New Roman"/>
          <w:color w:val="333333"/>
          <w:sz w:val="24"/>
          <w:szCs w:val="24"/>
        </w:rPr>
        <w:t>Jonniaux</w:t>
      </w:r>
      <w:proofErr w:type="spellEnd"/>
      <w:r w:rsidRPr="005F35FD">
        <w:rPr>
          <w:rFonts w:ascii="Times New Roman" w:eastAsia="Times New Roman" w:hAnsi="Times New Roman" w:cs="Times New Roman"/>
          <w:color w:val="333333"/>
          <w:sz w:val="24"/>
          <w:szCs w:val="24"/>
        </w:rPr>
        <w:t xml:space="preserve">, 1958 </w:t>
      </w:r>
    </w:p>
    <w:p w:rsidR="005F35FD" w:rsidRPr="005F35FD" w:rsidRDefault="005F35FD" w:rsidP="005F35FD">
      <w:pPr>
        <w:numPr>
          <w:ilvl w:val="1"/>
          <w:numId w:val="2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Posthumous likeness on loan from the Franklin D. Roosevelt Library since 1978</w:t>
      </w:r>
    </w:p>
    <w:p w:rsidR="005F35FD" w:rsidRPr="005F35FD" w:rsidRDefault="005F35FD" w:rsidP="005F35FD">
      <w:pPr>
        <w:spacing w:before="150"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noProof/>
          <w:color w:val="333333"/>
          <w:sz w:val="24"/>
          <w:szCs w:val="24"/>
        </w:rPr>
        <w:drawing>
          <wp:inline distT="0" distB="0" distL="0" distR="0">
            <wp:extent cx="151130" cy="151130"/>
            <wp:effectExtent l="0" t="0" r="1270" b="1270"/>
            <wp:docPr id="1" name="Picture 1" descr="(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f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sidRPr="005F35FD">
        <w:rPr>
          <w:rFonts w:ascii="Times New Roman" w:eastAsia="Times New Roman" w:hAnsi="Times New Roman" w:cs="Times New Roman"/>
          <w:color w:val="333333"/>
          <w:sz w:val="24"/>
          <w:szCs w:val="24"/>
        </w:rPr>
        <w:t>Proceed away from Oval Office corridor back toward the Cabinet Room. Make the first left toward the WW lobby</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The Million Dollar Wall (previously located on the Lower Press Hallway)</w:t>
      </w:r>
    </w:p>
    <w:p w:rsidR="005F35FD" w:rsidRPr="005F35FD" w:rsidRDefault="005F35FD" w:rsidP="005F35FD">
      <w:pPr>
        <w:numPr>
          <w:ilvl w:val="0"/>
          <w:numId w:val="2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Point out Norman Rockwell's "So You Want to See the President" series </w:t>
      </w:r>
    </w:p>
    <w:p w:rsidR="005F35FD" w:rsidRPr="005F35FD" w:rsidRDefault="005F35FD" w:rsidP="005F35FD">
      <w:pPr>
        <w:numPr>
          <w:ilvl w:val="1"/>
          <w:numId w:val="2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This series of four paintings ran in Nov 13, 1943 Saturday Evening Post, but were never reproduced elsewhere because Rockwell gave the paintings to Steve Early, FDR's Press Secretary, as a thank you.</w:t>
      </w:r>
    </w:p>
    <w:p w:rsidR="005F35FD" w:rsidRPr="005F35FD" w:rsidRDefault="005F35FD" w:rsidP="005F35FD">
      <w:pPr>
        <w:numPr>
          <w:ilvl w:val="1"/>
          <w:numId w:val="2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Steve Early, was a reporter that met Franklin D. Roosevelt while covering the 1912 Democratic Convention. After serving in WWI, President Roosevelt selected him to be the advance man for the 1920 campaign. He eventually worked in the White House Press Office where he convinced President Roosevelt to select Truman for Vice President. Early was a friend of Rockwell's and invited him to come for three days to draw people coming to see the President (including Miss America).</w:t>
      </w:r>
    </w:p>
    <w:p w:rsidR="005F35FD" w:rsidRPr="005F35FD" w:rsidRDefault="005F35FD" w:rsidP="005F35FD">
      <w:pPr>
        <w:numPr>
          <w:ilvl w:val="1"/>
          <w:numId w:val="2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Rockwell placed himself in two panel (#2 in the bottom right: his is in the group standing in a circle, and also in panel #4)</w:t>
      </w:r>
    </w:p>
    <w:p w:rsidR="005F35FD" w:rsidRPr="005F35FD" w:rsidRDefault="005F35FD" w:rsidP="005F35FD">
      <w:pPr>
        <w:numPr>
          <w:ilvl w:val="1"/>
          <w:numId w:val="2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images were controversial because Rockwell labeled Secret Service with the acronym "SS" - not a good acronym for WWII when it was used as the acronym for the German Schutzstaffel, or "Protective Echelon," which functioned as the secret police in Germany. Early decided to store the images in his attic because of the acronym.</w:t>
      </w:r>
    </w:p>
    <w:p w:rsidR="005F35FD" w:rsidRPr="005F35FD" w:rsidRDefault="005F35FD" w:rsidP="005F35FD">
      <w:pPr>
        <w:numPr>
          <w:ilvl w:val="1"/>
          <w:numId w:val="2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Early returned under President Truman's administration as Deputy Secretary of Defense and as Press Secretary. Early passed away in 1851. In 1978, his daughter lent the pictures to the White House.</w:t>
      </w:r>
    </w:p>
    <w:p w:rsidR="005F35FD" w:rsidRPr="005F35FD" w:rsidRDefault="005F35FD" w:rsidP="005F35FD">
      <w:pPr>
        <w:numPr>
          <w:ilvl w:val="1"/>
          <w:numId w:val="2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Frames are made of bird's eye maple from Rockwell's farm</w:t>
      </w:r>
    </w:p>
    <w:p w:rsidR="005F35FD" w:rsidRPr="005F35FD" w:rsidRDefault="005F35FD" w:rsidP="005F35FD">
      <w:pPr>
        <w:numPr>
          <w:ilvl w:val="1"/>
          <w:numId w:val="2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images were originally appraised at $13,000, but are today insured for over $1,000,000 resulting in the name of the wall.</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Roosevelt Room (view 2)</w:t>
      </w:r>
    </w:p>
    <w:p w:rsidR="005F35FD" w:rsidRDefault="005F35FD" w:rsidP="005F35FD">
      <w:pPr>
        <w:numPr>
          <w:ilvl w:val="0"/>
          <w:numId w:val="2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Flags of the five uniformed services placed in order of each service's creation (Army, Marines, Navy, Air Force, and Coast Guard) along with the U.S. and presidential flags. </w:t>
      </w:r>
    </w:p>
    <w:p w:rsidR="005F35FD" w:rsidRDefault="005F35FD" w:rsidP="005F35FD">
      <w:pPr>
        <w:numPr>
          <w:ilvl w:val="1"/>
          <w:numId w:val="26"/>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Streamers hanging from top of flag are awarded in recognition of heroism or meritorious service. They represent major battles, foreign recognition the U.S. military services, and presidential citations.</w:t>
      </w:r>
    </w:p>
    <w:p w:rsidR="005F35FD" w:rsidRPr="005F35FD" w:rsidRDefault="005F35FD" w:rsidP="005F35FD">
      <w:pPr>
        <w:numPr>
          <w:ilvl w:val="1"/>
          <w:numId w:val="26"/>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U.S. Army has the most.</w:t>
      </w:r>
    </w:p>
    <w:p w:rsidR="005F35FD" w:rsidRPr="005F35FD" w:rsidRDefault="005F35FD" w:rsidP="005F35FD">
      <w:pPr>
        <w:numPr>
          <w:ilvl w:val="0"/>
          <w:numId w:val="2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Congressional Medal of Honor was awarded posthumously to Theodore Roosevelt on January 16, 2001 to honor his heroism in the Spanish-American War Battle of San Juan Hill, 1898, and donated by Roosevelt family on September 16, 2002</w:t>
      </w:r>
    </w:p>
    <w:p w:rsidR="005F35FD" w:rsidRPr="005F35FD" w:rsidRDefault="005F35FD" w:rsidP="005F35FD">
      <w:pPr>
        <w:numPr>
          <w:ilvl w:val="0"/>
          <w:numId w:val="2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Wooden Mantel memorialized in background of "I did not have sexual relations with that woman" was made for the 1902 President's office in this space.</w:t>
      </w:r>
    </w:p>
    <w:p w:rsidR="005F35FD" w:rsidRPr="005F35FD" w:rsidRDefault="005F35FD" w:rsidP="005F35FD">
      <w:pPr>
        <w:numPr>
          <w:ilvl w:val="0"/>
          <w:numId w:val="2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Mantel Clock; Mid-20th century, Boston, made by the Chelsea Clock Co.</w:t>
      </w:r>
    </w:p>
    <w:p w:rsidR="005F35FD" w:rsidRDefault="005F35FD" w:rsidP="005F35FD">
      <w:pPr>
        <w:numPr>
          <w:ilvl w:val="0"/>
          <w:numId w:val="2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View of the City of Washington from the Virginia Shore by William MacLeod, 1856 </w:t>
      </w:r>
    </w:p>
    <w:p w:rsidR="005F35FD" w:rsidRPr="005F35FD" w:rsidRDefault="005F35FD" w:rsidP="005F35FD">
      <w:pPr>
        <w:numPr>
          <w:ilvl w:val="1"/>
          <w:numId w:val="26"/>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Artist, who appears in the lower right foreground, painted this view near his native Alexandria, Virginia.</w:t>
      </w:r>
    </w:p>
    <w:p w:rsidR="005F35FD" w:rsidRDefault="005F35FD" w:rsidP="005F35FD">
      <w:pPr>
        <w:numPr>
          <w:ilvl w:val="0"/>
          <w:numId w:val="2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Our Vanishing Wildlife by Alexander Pope, c. 1915-24 </w:t>
      </w:r>
      <w:r>
        <w:rPr>
          <w:rFonts w:ascii="Times New Roman" w:eastAsia="Times New Roman" w:hAnsi="Times New Roman" w:cs="Times New Roman"/>
          <w:color w:val="333333"/>
          <w:sz w:val="24"/>
          <w:szCs w:val="24"/>
        </w:rPr>
        <w:t>\</w:t>
      </w:r>
    </w:p>
    <w:p w:rsidR="005F35FD" w:rsidRDefault="005F35FD" w:rsidP="005F35FD">
      <w:pPr>
        <w:numPr>
          <w:ilvl w:val="1"/>
          <w:numId w:val="26"/>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Bronze group depicting a bison battling three wolves was displayed by the artist at the Panama-Pacific</w:t>
      </w:r>
    </w:p>
    <w:p w:rsidR="005F35FD" w:rsidRPr="005F35FD" w:rsidRDefault="005F35FD" w:rsidP="005F35FD">
      <w:pPr>
        <w:numPr>
          <w:ilvl w:val="1"/>
          <w:numId w:val="26"/>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Exposition in San Francisco in 1915 at which it was judged one of the best sculptures.</w:t>
      </w:r>
    </w:p>
    <w:p w:rsidR="005F35FD" w:rsidRDefault="005F35FD" w:rsidP="005F35FD">
      <w:pPr>
        <w:numPr>
          <w:ilvl w:val="0"/>
          <w:numId w:val="2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Theodore Roosevelt by </w:t>
      </w:r>
      <w:proofErr w:type="spellStart"/>
      <w:r w:rsidRPr="005F35FD">
        <w:rPr>
          <w:rFonts w:ascii="Times New Roman" w:eastAsia="Times New Roman" w:hAnsi="Times New Roman" w:cs="Times New Roman"/>
          <w:color w:val="333333"/>
          <w:sz w:val="24"/>
          <w:szCs w:val="24"/>
        </w:rPr>
        <w:t>Tade</w:t>
      </w:r>
      <w:proofErr w:type="spellEnd"/>
      <w:r w:rsidRPr="005F35FD">
        <w:rPr>
          <w:rFonts w:ascii="Times New Roman" w:eastAsia="Times New Roman" w:hAnsi="Times New Roman" w:cs="Times New Roman"/>
          <w:color w:val="333333"/>
          <w:sz w:val="24"/>
          <w:szCs w:val="24"/>
        </w:rPr>
        <w:t xml:space="preserve"> </w:t>
      </w:r>
      <w:proofErr w:type="spellStart"/>
      <w:r w:rsidRPr="005F35FD">
        <w:rPr>
          <w:rFonts w:ascii="Times New Roman" w:eastAsia="Times New Roman" w:hAnsi="Times New Roman" w:cs="Times New Roman"/>
          <w:color w:val="333333"/>
          <w:sz w:val="24"/>
          <w:szCs w:val="24"/>
        </w:rPr>
        <w:t>Styka</w:t>
      </w:r>
      <w:proofErr w:type="spellEnd"/>
      <w:r w:rsidRPr="005F35FD">
        <w:rPr>
          <w:rFonts w:ascii="Times New Roman" w:eastAsia="Times New Roman" w:hAnsi="Times New Roman" w:cs="Times New Roman"/>
          <w:color w:val="333333"/>
          <w:sz w:val="24"/>
          <w:szCs w:val="24"/>
        </w:rPr>
        <w:t xml:space="preserve">, 1909 </w:t>
      </w:r>
    </w:p>
    <w:p w:rsidR="005F35FD" w:rsidRDefault="005F35FD" w:rsidP="005F35FD">
      <w:pPr>
        <w:numPr>
          <w:ilvl w:val="1"/>
          <w:numId w:val="26"/>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Depicted in a tan uniform, possibly his Rough Rider outfit.</w:t>
      </w:r>
    </w:p>
    <w:p w:rsidR="005F35FD" w:rsidRDefault="005F35FD" w:rsidP="005F35FD">
      <w:pPr>
        <w:numPr>
          <w:ilvl w:val="1"/>
          <w:numId w:val="26"/>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Believed to have been painted during Roosevelt's European tour after his term of office.</w:t>
      </w:r>
    </w:p>
    <w:p w:rsidR="005F35FD" w:rsidRPr="005F35FD" w:rsidRDefault="005F35FD" w:rsidP="005F35FD">
      <w:pPr>
        <w:numPr>
          <w:ilvl w:val="1"/>
          <w:numId w:val="26"/>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It used to be a tradition for a Republican President to hang Theodore's painting above the mantle, and Democrats to hang Franklin's painting above the mantle. However, President Clinton hung the painting of Theodore above the mantle, ending that tradition.</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West Wing Lobby</w:t>
      </w:r>
    </w:p>
    <w:p w:rsidR="005F35FD" w:rsidRPr="005F35FD" w:rsidRDefault="005F35FD" w:rsidP="005F35FD">
      <w:pPr>
        <w:numPr>
          <w:ilvl w:val="0"/>
          <w:numId w:val="2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Visitors who come to the West Wing to meet with the President or his staff are welcomed in the Lobby.</w:t>
      </w:r>
    </w:p>
    <w:p w:rsidR="005F35FD" w:rsidRPr="005F35FD" w:rsidRDefault="005F35FD" w:rsidP="005F35FD">
      <w:pPr>
        <w:numPr>
          <w:ilvl w:val="0"/>
          <w:numId w:val="2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A lobby was </w:t>
      </w:r>
      <w:proofErr w:type="spellStart"/>
      <w:r w:rsidRPr="005F35FD">
        <w:rPr>
          <w:rFonts w:ascii="Times New Roman" w:eastAsia="Times New Roman" w:hAnsi="Times New Roman" w:cs="Times New Roman"/>
          <w:color w:val="333333"/>
          <w:sz w:val="24"/>
          <w:szCs w:val="24"/>
        </w:rPr>
        <w:t>reated</w:t>
      </w:r>
      <w:proofErr w:type="spellEnd"/>
      <w:r w:rsidRPr="005F35FD">
        <w:rPr>
          <w:rFonts w:ascii="Times New Roman" w:eastAsia="Times New Roman" w:hAnsi="Times New Roman" w:cs="Times New Roman"/>
          <w:color w:val="333333"/>
          <w:sz w:val="24"/>
          <w:szCs w:val="24"/>
        </w:rPr>
        <w:t xml:space="preserve"> in 1934 (when the Oval Office and the Cabinet Room were moved) at the center of the building with access via a narrow foyer leading from the north entrance.</w:t>
      </w:r>
    </w:p>
    <w:p w:rsidR="005F35FD" w:rsidRPr="005F35FD" w:rsidRDefault="005F35FD" w:rsidP="005F35FD">
      <w:pPr>
        <w:numPr>
          <w:ilvl w:val="0"/>
          <w:numId w:val="2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It became a gathering space for the ever-growing press, but Nixon had the press moved to the newly-built Press Briefing Room atop the swimming pool (which you'll see shortly), and created the current lobby in in the 60s.</w:t>
      </w:r>
    </w:p>
    <w:p w:rsidR="005F35FD" w:rsidRPr="005F35FD" w:rsidRDefault="005F35FD" w:rsidP="005F35FD">
      <w:pPr>
        <w:numPr>
          <w:ilvl w:val="0"/>
          <w:numId w:val="27"/>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lobby prior to the Nixon renovation is depicted in Norman Rockwell's 1943 drawing So You Want to See the President</w:t>
      </w:r>
    </w:p>
    <w:p w:rsidR="005F35FD" w:rsidRPr="005F35FD" w:rsidRDefault="005F35FD" w:rsidP="005F35FD">
      <w:pPr>
        <w:spacing w:before="150"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EAST WALL</w:t>
      </w:r>
    </w:p>
    <w:p w:rsidR="005F35FD" w:rsidRPr="005F35FD" w:rsidRDefault="005F35FD" w:rsidP="005F35FD">
      <w:pPr>
        <w:numPr>
          <w:ilvl w:val="0"/>
          <w:numId w:val="28"/>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The gallery clock of gilded wood by Simon Willard (c.1810), the most prominent member in the famous </w:t>
      </w:r>
      <w:proofErr w:type="spellStart"/>
      <w:r w:rsidRPr="005F35FD">
        <w:rPr>
          <w:rFonts w:ascii="Times New Roman" w:eastAsia="Times New Roman" w:hAnsi="Times New Roman" w:cs="Times New Roman"/>
          <w:color w:val="333333"/>
          <w:sz w:val="24"/>
          <w:szCs w:val="24"/>
        </w:rPr>
        <w:t>Clocksmith</w:t>
      </w:r>
      <w:proofErr w:type="spellEnd"/>
      <w:r w:rsidRPr="005F35FD">
        <w:rPr>
          <w:rFonts w:ascii="Times New Roman" w:eastAsia="Times New Roman" w:hAnsi="Times New Roman" w:cs="Times New Roman"/>
          <w:color w:val="333333"/>
          <w:sz w:val="24"/>
          <w:szCs w:val="24"/>
        </w:rPr>
        <w:t xml:space="preserve"> family, is one of a set of three (others in Old North Church and U.S. Capitol) and features 13 gold balls (on the chain) representing the 13 original colonies. Note the number four has four bars instead of traditional Roman numeral to achieve symmetry.</w:t>
      </w:r>
    </w:p>
    <w:p w:rsidR="005F35FD" w:rsidRPr="005F35FD" w:rsidRDefault="005F35FD" w:rsidP="005F35FD">
      <w:pPr>
        <w:spacing w:before="150"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NORTH WALL</w:t>
      </w:r>
    </w:p>
    <w:p w:rsidR="005F35FD" w:rsidRDefault="005F35FD" w:rsidP="005F35FD">
      <w:pPr>
        <w:numPr>
          <w:ilvl w:val="0"/>
          <w:numId w:val="29"/>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"Emigrant Scene" by William Henry Powell (1837) was painted wh</w:t>
      </w:r>
      <w:r>
        <w:rPr>
          <w:rFonts w:ascii="Times New Roman" w:eastAsia="Times New Roman" w:hAnsi="Times New Roman" w:cs="Times New Roman"/>
          <w:color w:val="333333"/>
          <w:sz w:val="24"/>
          <w:szCs w:val="24"/>
        </w:rPr>
        <w:t>en the artist was 14 years old.</w:t>
      </w:r>
    </w:p>
    <w:p w:rsidR="005F35FD" w:rsidRDefault="005F35FD" w:rsidP="005F35FD">
      <w:pPr>
        <w:numPr>
          <w:ilvl w:val="1"/>
          <w:numId w:val="29"/>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It Depicts wagon train members receiving directions from Native American guide and becomes less detailed from left to right, perhaps due to labor involved in the painting.</w:t>
      </w:r>
    </w:p>
    <w:p w:rsidR="005F35FD" w:rsidRPr="005F35FD" w:rsidRDefault="005F35FD" w:rsidP="005F35FD">
      <w:pPr>
        <w:numPr>
          <w:ilvl w:val="1"/>
          <w:numId w:val="29"/>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artist may have depicted himself as the boy on right side of the painting.</w:t>
      </w:r>
    </w:p>
    <w:p w:rsidR="005F35FD" w:rsidRDefault="005F35FD" w:rsidP="005F35FD">
      <w:pPr>
        <w:numPr>
          <w:ilvl w:val="0"/>
          <w:numId w:val="29"/>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Mahogany bookcase (c. 1770) is t</w:t>
      </w:r>
      <w:r>
        <w:rPr>
          <w:rFonts w:ascii="Times New Roman" w:eastAsia="Times New Roman" w:hAnsi="Times New Roman" w:cs="Times New Roman"/>
          <w:color w:val="333333"/>
          <w:sz w:val="24"/>
          <w:szCs w:val="24"/>
        </w:rPr>
        <w:t>he oldest piece in White House.</w:t>
      </w:r>
    </w:p>
    <w:p w:rsidR="005F35FD" w:rsidRPr="005F35FD" w:rsidRDefault="005F35FD" w:rsidP="005F35FD">
      <w:pPr>
        <w:numPr>
          <w:ilvl w:val="1"/>
          <w:numId w:val="29"/>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It was donated during the Nixon Administration and contains bound copies of presidential documents including speeches, proclamations, executive orders, etc.</w:t>
      </w:r>
    </w:p>
    <w:p w:rsidR="005F35FD" w:rsidRDefault="005F35FD" w:rsidP="005F35FD">
      <w:pPr>
        <w:numPr>
          <w:ilvl w:val="0"/>
          <w:numId w:val="29"/>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"Washington Crossing the Delaware" by Eastman Johnson (1851) is an authorized reproductio</w:t>
      </w:r>
      <w:r>
        <w:rPr>
          <w:rFonts w:ascii="Times New Roman" w:eastAsia="Times New Roman" w:hAnsi="Times New Roman" w:cs="Times New Roman"/>
          <w:color w:val="333333"/>
          <w:sz w:val="24"/>
          <w:szCs w:val="24"/>
        </w:rPr>
        <w:t>n of American Revolution scene.</w:t>
      </w:r>
    </w:p>
    <w:p w:rsidR="005F35FD" w:rsidRDefault="005F35FD" w:rsidP="005F35FD">
      <w:pPr>
        <w:numPr>
          <w:ilvl w:val="1"/>
          <w:numId w:val="29"/>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first life-size original was destroyed during WWII. A second life-size original is displayed in Metropolitan Museum of Art in New York.</w:t>
      </w:r>
    </w:p>
    <w:p w:rsidR="005F35FD" w:rsidRPr="005F35FD" w:rsidRDefault="005F35FD" w:rsidP="005F35FD">
      <w:pPr>
        <w:numPr>
          <w:ilvl w:val="1"/>
          <w:numId w:val="29"/>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Johnson was a student of the original artist, Eastman Johnson. It contains several historical inaccuracies including: </w:t>
      </w:r>
    </w:p>
    <w:p w:rsidR="005F35FD" w:rsidRPr="005F35FD" w:rsidRDefault="005F35FD" w:rsidP="005F35FD">
      <w:pPr>
        <w:numPr>
          <w:ilvl w:val="3"/>
          <w:numId w:val="29"/>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flag had not yet been designed;</w:t>
      </w:r>
    </w:p>
    <w:p w:rsidR="005F35FD" w:rsidRPr="005F35FD" w:rsidRDefault="005F35FD" w:rsidP="005F35FD">
      <w:pPr>
        <w:numPr>
          <w:ilvl w:val="3"/>
          <w:numId w:val="29"/>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Gen. Washington would not have been standing in front of the boat due to his fear of water and the harsh weather conditions; and</w:t>
      </w:r>
    </w:p>
    <w:p w:rsidR="005F35FD" w:rsidRPr="005F35FD" w:rsidRDefault="005F35FD" w:rsidP="005F35FD">
      <w:pPr>
        <w:numPr>
          <w:ilvl w:val="3"/>
          <w:numId w:val="29"/>
        </w:numPr>
        <w:spacing w:before="100" w:beforeAutospacing="1"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Women would most likely not be rowing the boat.</w:t>
      </w:r>
    </w:p>
    <w:p w:rsidR="005F35FD" w:rsidRPr="005F35FD" w:rsidRDefault="005F35FD" w:rsidP="005F35FD">
      <w:pPr>
        <w:spacing w:before="150" w:after="0" w:line="240" w:lineRule="auto"/>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WEST WALL</w:t>
      </w:r>
    </w:p>
    <w:p w:rsidR="005F35FD" w:rsidRPr="005F35FD" w:rsidRDefault="005F35FD" w:rsidP="005F35FD">
      <w:pPr>
        <w:numPr>
          <w:ilvl w:val="0"/>
          <w:numId w:val="30"/>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Vernal Falls, Yosemite by Thomas </w:t>
      </w:r>
      <w:proofErr w:type="gramStart"/>
      <w:r w:rsidRPr="005F35FD">
        <w:rPr>
          <w:rFonts w:ascii="Times New Roman" w:eastAsia="Times New Roman" w:hAnsi="Times New Roman" w:cs="Times New Roman"/>
          <w:color w:val="333333"/>
          <w:sz w:val="24"/>
          <w:szCs w:val="24"/>
        </w:rPr>
        <w:t>Hill(</w:t>
      </w:r>
      <w:proofErr w:type="gramEnd"/>
      <w:r w:rsidRPr="005F35FD">
        <w:rPr>
          <w:rFonts w:ascii="Times New Roman" w:eastAsia="Times New Roman" w:hAnsi="Times New Roman" w:cs="Times New Roman"/>
          <w:color w:val="333333"/>
          <w:sz w:val="24"/>
          <w:szCs w:val="24"/>
        </w:rPr>
        <w:t>1889: oil on canvas), represents a view of a waterfall in the Yosemite Valley in California and was a 1973 gift of the White House Historical Association.</w:t>
      </w:r>
    </w:p>
    <w:p w:rsidR="005F35FD" w:rsidRPr="005F35FD" w:rsidRDefault="005F35FD" w:rsidP="005F35FD">
      <w:pPr>
        <w:numPr>
          <w:ilvl w:val="0"/>
          <w:numId w:val="31"/>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Old Faithful by Albert Bierstadt, c. 1881 represents a view of the geyser in Yellowstone National Park.</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Outside Lobby</w:t>
      </w:r>
    </w:p>
    <w:p w:rsidR="005F35FD" w:rsidRPr="005F35FD" w:rsidRDefault="005F35FD" w:rsidP="005F35FD">
      <w:pPr>
        <w:numPr>
          <w:ilvl w:val="0"/>
          <w:numId w:val="32"/>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Marine guard stands outside the door when the President is in the West Wing.</w:t>
      </w:r>
    </w:p>
    <w:p w:rsidR="005F35FD" w:rsidRPr="005F35FD" w:rsidRDefault="005F35FD" w:rsidP="005F35FD">
      <w:pPr>
        <w:numPr>
          <w:ilvl w:val="0"/>
          <w:numId w:val="32"/>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Good place for pictures under the seal above the door.</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Press Stake Out</w:t>
      </w:r>
    </w:p>
    <w:p w:rsidR="005F35FD" w:rsidRPr="005F35FD" w:rsidRDefault="005F35FD" w:rsidP="005F35FD">
      <w:pPr>
        <w:numPr>
          <w:ilvl w:val="0"/>
          <w:numId w:val="33"/>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After an official (member of Congress, Senator, or foreign government leader) meets with POTUS, they can go in front of the WW to tell reporters what was said during meeting</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Pebble Beach/Stonehenge</w:t>
      </w:r>
    </w:p>
    <w:p w:rsidR="005F35FD" w:rsidRPr="005F35FD" w:rsidRDefault="005F35FD" w:rsidP="005F35FD">
      <w:pPr>
        <w:numPr>
          <w:ilvl w:val="0"/>
          <w:numId w:val="3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Each Major Networks have a camera with a unique view of White House.</w:t>
      </w:r>
    </w:p>
    <w:p w:rsidR="005F35FD" w:rsidRPr="005F35FD" w:rsidRDefault="005F35FD" w:rsidP="005F35FD">
      <w:pPr>
        <w:numPr>
          <w:ilvl w:val="0"/>
          <w:numId w:val="3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Initially this spot was used for stand-ups, but was always muddy and couldn't keep grass.</w:t>
      </w:r>
    </w:p>
    <w:p w:rsidR="005F35FD" w:rsidRPr="005F35FD" w:rsidRDefault="005F35FD" w:rsidP="005F35FD">
      <w:pPr>
        <w:numPr>
          <w:ilvl w:val="0"/>
          <w:numId w:val="3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During Clinton's visit to Africa in 1998, WH installed honeycomb grating and white gravel to create "Pebble Beach".</w:t>
      </w:r>
    </w:p>
    <w:p w:rsidR="005F35FD" w:rsidRPr="005F35FD" w:rsidRDefault="005F35FD" w:rsidP="005F35FD">
      <w:pPr>
        <w:numPr>
          <w:ilvl w:val="0"/>
          <w:numId w:val="34"/>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First Lady Laura Bush coordinated the replacement of gravel with flagstone and the uniform coverings and containers for all the equipment. It is now known as Stonehenge because of the flagstone.</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Correspondent</w:t>
      </w:r>
    </w:p>
    <w:p w:rsidR="005F35FD" w:rsidRPr="005F35FD" w:rsidRDefault="005F35FD" w:rsidP="005F35FD">
      <w:pPr>
        <w:numPr>
          <w:ilvl w:val="0"/>
          <w:numId w:val="3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TV cameras have designated spots for reporting throughout the day</w:t>
      </w:r>
    </w:p>
    <w:p w:rsidR="005F35FD" w:rsidRPr="005F35FD" w:rsidRDefault="005F35FD" w:rsidP="005F35FD">
      <w:pPr>
        <w:numPr>
          <w:ilvl w:val="0"/>
          <w:numId w:val="3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Each WH correspondent has unique view of WH behind them in broadcast</w:t>
      </w:r>
    </w:p>
    <w:p w:rsidR="005F35FD" w:rsidRPr="005F35FD" w:rsidRDefault="005F35FD" w:rsidP="005F35FD">
      <w:pPr>
        <w:numPr>
          <w:ilvl w:val="0"/>
          <w:numId w:val="3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Correspondents spend majority of day in press briefing room but use Stonehenge for broadcasts and interviews.</w:t>
      </w:r>
    </w:p>
    <w:p w:rsidR="005F35FD" w:rsidRPr="005F35FD" w:rsidRDefault="005F35FD" w:rsidP="005F35FD">
      <w:pPr>
        <w:numPr>
          <w:ilvl w:val="0"/>
          <w:numId w:val="35"/>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Correspondents can monitor the comings and goings of officials visiting the WH for meetings by turning their cameras to West Executive Ave.</w:t>
      </w:r>
    </w:p>
    <w:p w:rsidR="005F35FD" w:rsidRPr="005F35FD" w:rsidRDefault="005F35FD" w:rsidP="005F35FD">
      <w:pPr>
        <w:spacing w:before="300" w:after="0" w:line="240" w:lineRule="auto"/>
        <w:outlineLvl w:val="3"/>
        <w:rPr>
          <w:rFonts w:ascii="Times New Roman" w:eastAsia="Times New Roman" w:hAnsi="Times New Roman" w:cs="Times New Roman"/>
          <w:b/>
          <w:bCs/>
          <w:color w:val="333333"/>
          <w:sz w:val="24"/>
          <w:szCs w:val="24"/>
        </w:rPr>
      </w:pPr>
      <w:r w:rsidRPr="005F35FD">
        <w:rPr>
          <w:rFonts w:ascii="Times New Roman" w:eastAsia="Times New Roman" w:hAnsi="Times New Roman" w:cs="Times New Roman"/>
          <w:b/>
          <w:bCs/>
          <w:color w:val="333333"/>
          <w:sz w:val="24"/>
          <w:szCs w:val="24"/>
        </w:rPr>
        <w:t>James S. Brady Press Briefing Room</w:t>
      </w:r>
    </w:p>
    <w:p w:rsidR="005F35FD" w:rsidRPr="005F35FD" w:rsidRDefault="005F35FD" w:rsidP="005F35FD">
      <w:pPr>
        <w:numPr>
          <w:ilvl w:val="0"/>
          <w:numId w:val="3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Named after Ronald Reagan's first Press Secretary, who was wounded during </w:t>
      </w:r>
      <w:proofErr w:type="spellStart"/>
      <w:r w:rsidRPr="005F35FD">
        <w:rPr>
          <w:rFonts w:ascii="Times New Roman" w:eastAsia="Times New Roman" w:hAnsi="Times New Roman" w:cs="Times New Roman"/>
          <w:color w:val="333333"/>
          <w:sz w:val="24"/>
          <w:szCs w:val="24"/>
        </w:rPr>
        <w:t>Hinkley's</w:t>
      </w:r>
      <w:proofErr w:type="spellEnd"/>
      <w:r w:rsidRPr="005F35FD">
        <w:rPr>
          <w:rFonts w:ascii="Times New Roman" w:eastAsia="Times New Roman" w:hAnsi="Times New Roman" w:cs="Times New Roman"/>
          <w:color w:val="333333"/>
          <w:sz w:val="24"/>
          <w:szCs w:val="24"/>
        </w:rPr>
        <w:t xml:space="preserve"> assassination attempt on the President and after whom the Brady Bill was named.</w:t>
      </w:r>
    </w:p>
    <w:p w:rsidR="005F35FD" w:rsidRPr="005F35FD" w:rsidRDefault="005F35FD" w:rsidP="005F35FD">
      <w:pPr>
        <w:numPr>
          <w:ilvl w:val="0"/>
          <w:numId w:val="3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Site originally housed FDR's swimming pool (paid for by a March of Dimes newspaper campaign) which he used for polio (myelitis) rehabilitation. Kennedy used the pool regularly.</w:t>
      </w:r>
    </w:p>
    <w:p w:rsidR="005F35FD" w:rsidRPr="005F35FD" w:rsidRDefault="005F35FD" w:rsidP="005F35FD">
      <w:pPr>
        <w:numPr>
          <w:ilvl w:val="0"/>
          <w:numId w:val="3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During Nixon's Administration, more room was needed for the growing Press Corps in the WW Lobby. The briefing room was built on top of the pool and can be accessed today. The podium sits on top of the "deep end" of the pool and the "shallow end" sits underneath the camera crew. Ford built an outdoor pool on the grounds.</w:t>
      </w:r>
    </w:p>
    <w:p w:rsidR="005F35FD" w:rsidRPr="005F35FD" w:rsidRDefault="005F35FD" w:rsidP="005F35FD">
      <w:pPr>
        <w:numPr>
          <w:ilvl w:val="0"/>
          <w:numId w:val="3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Good place for pictures in front of podium</w:t>
      </w:r>
    </w:p>
    <w:p w:rsidR="005F35FD" w:rsidRPr="005F35FD" w:rsidRDefault="005F35FD" w:rsidP="005F35FD">
      <w:pPr>
        <w:numPr>
          <w:ilvl w:val="0"/>
          <w:numId w:val="3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Theater-style seating arrangement implemented by Reagan in 1981. Each major Network has a chair with internet access. Places are assigned by the White House Correspondents' Association and name plates are at the bottom of the chair. Note Helen Thomas (the correspondent with the longest tenure of over 50 years) has the front row center spot.</w:t>
      </w:r>
    </w:p>
    <w:p w:rsidR="005F35FD" w:rsidRPr="005F35FD" w:rsidRDefault="005F35FD" w:rsidP="005F35FD">
      <w:pPr>
        <w:numPr>
          <w:ilvl w:val="0"/>
          <w:numId w:val="3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The room was rewired with 18 miles of cable during the Bush Administration.</w:t>
      </w:r>
    </w:p>
    <w:p w:rsidR="005F35FD" w:rsidRPr="005F35FD" w:rsidRDefault="005F35FD" w:rsidP="005F35FD">
      <w:pPr>
        <w:numPr>
          <w:ilvl w:val="0"/>
          <w:numId w:val="36"/>
        </w:numPr>
        <w:spacing w:before="100" w:beforeAutospacing="1" w:after="0" w:line="240" w:lineRule="auto"/>
        <w:ind w:left="0"/>
        <w:rPr>
          <w:rFonts w:ascii="Times New Roman" w:eastAsia="Times New Roman" w:hAnsi="Times New Roman" w:cs="Times New Roman"/>
          <w:color w:val="333333"/>
          <w:sz w:val="24"/>
          <w:szCs w:val="24"/>
        </w:rPr>
      </w:pPr>
      <w:r w:rsidRPr="005F35FD">
        <w:rPr>
          <w:rFonts w:ascii="Times New Roman" w:eastAsia="Times New Roman" w:hAnsi="Times New Roman" w:cs="Times New Roman"/>
          <w:color w:val="333333"/>
          <w:sz w:val="24"/>
          <w:szCs w:val="24"/>
        </w:rPr>
        <w:t xml:space="preserve">Approximately 200 people cover WH daily with approximately 60 regular WH correspondents, in addition to producers, camera people, stills, </w:t>
      </w:r>
      <w:proofErr w:type="gramStart"/>
      <w:r w:rsidRPr="005F35FD">
        <w:rPr>
          <w:rFonts w:ascii="Times New Roman" w:eastAsia="Times New Roman" w:hAnsi="Times New Roman" w:cs="Times New Roman"/>
          <w:color w:val="333333"/>
          <w:sz w:val="24"/>
          <w:szCs w:val="24"/>
        </w:rPr>
        <w:t>sound</w:t>
      </w:r>
      <w:proofErr w:type="gramEnd"/>
      <w:r w:rsidRPr="005F35FD">
        <w:rPr>
          <w:rFonts w:ascii="Times New Roman" w:eastAsia="Times New Roman" w:hAnsi="Times New Roman" w:cs="Times New Roman"/>
          <w:color w:val="333333"/>
          <w:sz w:val="24"/>
          <w:szCs w:val="24"/>
        </w:rPr>
        <w:t xml:space="preserve"> people. </w:t>
      </w:r>
    </w:p>
    <w:p w:rsidR="005F35FD" w:rsidRDefault="005F35FD"/>
    <w:sectPr w:rsidR="005F35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26C4B"/>
    <w:multiLevelType w:val="multilevel"/>
    <w:tmpl w:val="9B4C2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9D654D"/>
    <w:multiLevelType w:val="multilevel"/>
    <w:tmpl w:val="EC6A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BC5AC5"/>
    <w:multiLevelType w:val="multilevel"/>
    <w:tmpl w:val="20A6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8625BF"/>
    <w:multiLevelType w:val="multilevel"/>
    <w:tmpl w:val="779277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36250"/>
    <w:multiLevelType w:val="multilevel"/>
    <w:tmpl w:val="BE28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40726D"/>
    <w:multiLevelType w:val="multilevel"/>
    <w:tmpl w:val="07885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6539F"/>
    <w:multiLevelType w:val="multilevel"/>
    <w:tmpl w:val="6E925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0772E"/>
    <w:multiLevelType w:val="multilevel"/>
    <w:tmpl w:val="F94EA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E023C2"/>
    <w:multiLevelType w:val="multilevel"/>
    <w:tmpl w:val="00D06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2191B"/>
    <w:multiLevelType w:val="multilevel"/>
    <w:tmpl w:val="C0D8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CF6BFF"/>
    <w:multiLevelType w:val="multilevel"/>
    <w:tmpl w:val="C6BA7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3D66E5"/>
    <w:multiLevelType w:val="multilevel"/>
    <w:tmpl w:val="3AD0B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AF1B38"/>
    <w:multiLevelType w:val="multilevel"/>
    <w:tmpl w:val="DA6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347B1C"/>
    <w:multiLevelType w:val="multilevel"/>
    <w:tmpl w:val="8990D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900DE2"/>
    <w:multiLevelType w:val="multilevel"/>
    <w:tmpl w:val="85EEA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E563AF"/>
    <w:multiLevelType w:val="multilevel"/>
    <w:tmpl w:val="E50C8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285BB4"/>
    <w:multiLevelType w:val="multilevel"/>
    <w:tmpl w:val="87A42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43509A"/>
    <w:multiLevelType w:val="multilevel"/>
    <w:tmpl w:val="D7E63D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460D83"/>
    <w:multiLevelType w:val="multilevel"/>
    <w:tmpl w:val="30D60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9C3FE4"/>
    <w:multiLevelType w:val="multilevel"/>
    <w:tmpl w:val="B434D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3D3A30"/>
    <w:multiLevelType w:val="multilevel"/>
    <w:tmpl w:val="F992F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B56EA0"/>
    <w:multiLevelType w:val="multilevel"/>
    <w:tmpl w:val="89DA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50265C"/>
    <w:multiLevelType w:val="multilevel"/>
    <w:tmpl w:val="B356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2A6311"/>
    <w:multiLevelType w:val="multilevel"/>
    <w:tmpl w:val="BD248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843EAD"/>
    <w:multiLevelType w:val="multilevel"/>
    <w:tmpl w:val="73ACF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BC5870"/>
    <w:multiLevelType w:val="multilevel"/>
    <w:tmpl w:val="27381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787483"/>
    <w:multiLevelType w:val="multilevel"/>
    <w:tmpl w:val="5302E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633B74"/>
    <w:multiLevelType w:val="multilevel"/>
    <w:tmpl w:val="24D44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0631CE"/>
    <w:multiLevelType w:val="multilevel"/>
    <w:tmpl w:val="D9B6D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DE654C"/>
    <w:multiLevelType w:val="multilevel"/>
    <w:tmpl w:val="DAEE7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F43607"/>
    <w:multiLevelType w:val="multilevel"/>
    <w:tmpl w:val="CFF8D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680AB8"/>
    <w:multiLevelType w:val="multilevel"/>
    <w:tmpl w:val="BDACE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205123"/>
    <w:multiLevelType w:val="multilevel"/>
    <w:tmpl w:val="E4CC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F01FF3"/>
    <w:multiLevelType w:val="multilevel"/>
    <w:tmpl w:val="EB4EB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FC71B5"/>
    <w:multiLevelType w:val="multilevel"/>
    <w:tmpl w:val="F9945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0D21D4"/>
    <w:multiLevelType w:val="multilevel"/>
    <w:tmpl w:val="FDBCB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5"/>
  </w:num>
  <w:num w:numId="3">
    <w:abstractNumId w:val="11"/>
  </w:num>
  <w:num w:numId="4">
    <w:abstractNumId w:val="25"/>
  </w:num>
  <w:num w:numId="5">
    <w:abstractNumId w:val="29"/>
  </w:num>
  <w:num w:numId="6">
    <w:abstractNumId w:val="33"/>
  </w:num>
  <w:num w:numId="7">
    <w:abstractNumId w:val="7"/>
  </w:num>
  <w:num w:numId="8">
    <w:abstractNumId w:val="6"/>
  </w:num>
  <w:num w:numId="9">
    <w:abstractNumId w:val="20"/>
  </w:num>
  <w:num w:numId="10">
    <w:abstractNumId w:val="24"/>
  </w:num>
  <w:num w:numId="11">
    <w:abstractNumId w:val="22"/>
  </w:num>
  <w:num w:numId="12">
    <w:abstractNumId w:val="9"/>
  </w:num>
  <w:num w:numId="13">
    <w:abstractNumId w:val="35"/>
  </w:num>
  <w:num w:numId="14">
    <w:abstractNumId w:val="23"/>
  </w:num>
  <w:num w:numId="15">
    <w:abstractNumId w:val="34"/>
  </w:num>
  <w:num w:numId="16">
    <w:abstractNumId w:val="31"/>
  </w:num>
  <w:num w:numId="17">
    <w:abstractNumId w:val="14"/>
  </w:num>
  <w:num w:numId="18">
    <w:abstractNumId w:val="2"/>
  </w:num>
  <w:num w:numId="19">
    <w:abstractNumId w:val="27"/>
  </w:num>
  <w:num w:numId="20">
    <w:abstractNumId w:val="17"/>
  </w:num>
  <w:num w:numId="21">
    <w:abstractNumId w:val="19"/>
  </w:num>
  <w:num w:numId="22">
    <w:abstractNumId w:val="4"/>
  </w:num>
  <w:num w:numId="23">
    <w:abstractNumId w:val="12"/>
  </w:num>
  <w:num w:numId="24">
    <w:abstractNumId w:val="30"/>
  </w:num>
  <w:num w:numId="25">
    <w:abstractNumId w:val="26"/>
  </w:num>
  <w:num w:numId="26">
    <w:abstractNumId w:val="3"/>
  </w:num>
  <w:num w:numId="27">
    <w:abstractNumId w:val="10"/>
  </w:num>
  <w:num w:numId="28">
    <w:abstractNumId w:val="1"/>
  </w:num>
  <w:num w:numId="29">
    <w:abstractNumId w:val="5"/>
  </w:num>
  <w:num w:numId="30">
    <w:abstractNumId w:val="21"/>
  </w:num>
  <w:num w:numId="31">
    <w:abstractNumId w:val="8"/>
  </w:num>
  <w:num w:numId="32">
    <w:abstractNumId w:val="13"/>
  </w:num>
  <w:num w:numId="33">
    <w:abstractNumId w:val="32"/>
  </w:num>
  <w:num w:numId="34">
    <w:abstractNumId w:val="16"/>
  </w:num>
  <w:num w:numId="35">
    <w:abstractNumId w:val="0"/>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5FD"/>
    <w:rsid w:val="005F35FD"/>
    <w:rsid w:val="00F27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2AD6A8-D562-4FA2-85CB-B76D26D6A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F35FD"/>
    <w:pPr>
      <w:spacing w:before="600" w:after="0" w:line="240" w:lineRule="auto"/>
      <w:outlineLvl w:val="1"/>
    </w:pPr>
    <w:rPr>
      <w:rFonts w:ascii="Times New Roman" w:eastAsia="Times New Roman" w:hAnsi="Times New Roman" w:cs="Times New Roman"/>
      <w:sz w:val="30"/>
      <w:szCs w:val="30"/>
    </w:rPr>
  </w:style>
  <w:style w:type="paragraph" w:styleId="Heading4">
    <w:name w:val="heading 4"/>
    <w:basedOn w:val="Normal"/>
    <w:link w:val="Heading4Char"/>
    <w:uiPriority w:val="9"/>
    <w:qFormat/>
    <w:rsid w:val="005F35FD"/>
    <w:pPr>
      <w:spacing w:before="300" w:after="0" w:line="300" w:lineRule="atLeast"/>
      <w:outlineLvl w:val="3"/>
    </w:pPr>
    <w:rPr>
      <w:rFonts w:ascii="Times New Roman" w:eastAsia="Times New Roman" w:hAnsi="Times New Roman" w:cs="Times New Roman"/>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35FD"/>
    <w:rPr>
      <w:rFonts w:ascii="Times New Roman" w:eastAsia="Times New Roman" w:hAnsi="Times New Roman" w:cs="Times New Roman"/>
      <w:sz w:val="30"/>
      <w:szCs w:val="30"/>
    </w:rPr>
  </w:style>
  <w:style w:type="character" w:customStyle="1" w:styleId="Heading4Char">
    <w:name w:val="Heading 4 Char"/>
    <w:basedOn w:val="DefaultParagraphFont"/>
    <w:link w:val="Heading4"/>
    <w:uiPriority w:val="9"/>
    <w:rsid w:val="005F35FD"/>
    <w:rPr>
      <w:rFonts w:ascii="Times New Roman" w:eastAsia="Times New Roman" w:hAnsi="Times New Roman" w:cs="Times New Roman"/>
      <w:b/>
      <w:bCs/>
      <w:sz w:val="21"/>
      <w:szCs w:val="21"/>
    </w:rPr>
  </w:style>
  <w:style w:type="paragraph" w:styleId="NormalWeb">
    <w:name w:val="Normal (Web)"/>
    <w:basedOn w:val="Normal"/>
    <w:uiPriority w:val="99"/>
    <w:semiHidden/>
    <w:unhideWhenUsed/>
    <w:rsid w:val="005F35FD"/>
    <w:pPr>
      <w:spacing w:before="150"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F35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5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940809">
      <w:bodyDiv w:val="1"/>
      <w:marLeft w:val="0"/>
      <w:marRight w:val="0"/>
      <w:marTop w:val="0"/>
      <w:marBottom w:val="0"/>
      <w:divBdr>
        <w:top w:val="none" w:sz="0" w:space="0" w:color="auto"/>
        <w:left w:val="none" w:sz="0" w:space="0" w:color="auto"/>
        <w:bottom w:val="none" w:sz="0" w:space="0" w:color="auto"/>
        <w:right w:val="none" w:sz="0" w:space="0" w:color="auto"/>
      </w:divBdr>
      <w:divsChild>
        <w:div w:id="1558399148">
          <w:marLeft w:val="0"/>
          <w:marRight w:val="0"/>
          <w:marTop w:val="0"/>
          <w:marBottom w:val="0"/>
          <w:divBdr>
            <w:top w:val="none" w:sz="0" w:space="0" w:color="auto"/>
            <w:left w:val="none" w:sz="0" w:space="0" w:color="auto"/>
            <w:bottom w:val="none" w:sz="0" w:space="0" w:color="auto"/>
            <w:right w:val="none" w:sz="0" w:space="0" w:color="auto"/>
          </w:divBdr>
          <w:divsChild>
            <w:div w:id="369453780">
              <w:marLeft w:val="0"/>
              <w:marRight w:val="0"/>
              <w:marTop w:val="0"/>
              <w:marBottom w:val="0"/>
              <w:divBdr>
                <w:top w:val="none" w:sz="0" w:space="0" w:color="auto"/>
                <w:left w:val="none" w:sz="0" w:space="0" w:color="auto"/>
                <w:bottom w:val="none" w:sz="0" w:space="0" w:color="auto"/>
                <w:right w:val="none" w:sz="0" w:space="0" w:color="auto"/>
              </w:divBdr>
              <w:divsChild>
                <w:div w:id="1480269370">
                  <w:marLeft w:val="0"/>
                  <w:marRight w:val="0"/>
                  <w:marTop w:val="0"/>
                  <w:marBottom w:val="0"/>
                  <w:divBdr>
                    <w:top w:val="none" w:sz="0" w:space="0" w:color="auto"/>
                    <w:left w:val="none" w:sz="0" w:space="0" w:color="auto"/>
                    <w:bottom w:val="none" w:sz="0" w:space="0" w:color="auto"/>
                    <w:right w:val="none" w:sz="0" w:space="0" w:color="auto"/>
                  </w:divBdr>
                  <w:divsChild>
                    <w:div w:id="830949370">
                      <w:marLeft w:val="0"/>
                      <w:marRight w:val="0"/>
                      <w:marTop w:val="0"/>
                      <w:marBottom w:val="0"/>
                      <w:divBdr>
                        <w:top w:val="none" w:sz="0" w:space="0" w:color="auto"/>
                        <w:left w:val="none" w:sz="0" w:space="0" w:color="auto"/>
                        <w:bottom w:val="none" w:sz="0" w:space="0" w:color="auto"/>
                        <w:right w:val="none" w:sz="0" w:space="0" w:color="auto"/>
                      </w:divBdr>
                      <w:divsChild>
                        <w:div w:id="924532495">
                          <w:marLeft w:val="0"/>
                          <w:marRight w:val="0"/>
                          <w:marTop w:val="0"/>
                          <w:marBottom w:val="0"/>
                          <w:divBdr>
                            <w:top w:val="none" w:sz="0" w:space="0" w:color="auto"/>
                            <w:left w:val="none" w:sz="0" w:space="0" w:color="auto"/>
                            <w:bottom w:val="none" w:sz="0" w:space="0" w:color="auto"/>
                            <w:right w:val="none" w:sz="0" w:space="0" w:color="auto"/>
                          </w:divBdr>
                          <w:divsChild>
                            <w:div w:id="1687638887">
                              <w:marLeft w:val="0"/>
                              <w:marRight w:val="0"/>
                              <w:marTop w:val="0"/>
                              <w:marBottom w:val="0"/>
                              <w:divBdr>
                                <w:top w:val="none" w:sz="0" w:space="0" w:color="auto"/>
                                <w:left w:val="none" w:sz="0" w:space="0" w:color="auto"/>
                                <w:bottom w:val="none" w:sz="0" w:space="0" w:color="auto"/>
                                <w:right w:val="none" w:sz="0" w:space="0" w:color="auto"/>
                              </w:divBdr>
                              <w:divsChild>
                                <w:div w:id="1954550835">
                                  <w:marLeft w:val="0"/>
                                  <w:marRight w:val="0"/>
                                  <w:marTop w:val="0"/>
                                  <w:marBottom w:val="0"/>
                                  <w:divBdr>
                                    <w:top w:val="none" w:sz="0" w:space="0" w:color="auto"/>
                                    <w:left w:val="none" w:sz="0" w:space="0" w:color="auto"/>
                                    <w:bottom w:val="none" w:sz="0" w:space="0" w:color="auto"/>
                                    <w:right w:val="none" w:sz="0" w:space="0" w:color="auto"/>
                                  </w:divBdr>
                                  <w:divsChild>
                                    <w:div w:id="8531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4833</Words>
  <Characters>27552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OMB</Company>
  <LinksUpToDate>false</LinksUpToDate>
  <CharactersWithSpaces>32321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Michelson-Horowitz, Daniel</dc:creator>
  <cp:keywords/>
  <dc:description/>
  <cp:lastModifiedBy>Michelson-Horowitz, Daniel</cp:lastModifiedBy>
  <cp:revision>1</cp:revision>
  <cp:lastPrinted>2015-09-09T20:29:00Z</cp:lastPrinted>
  <dcterms:created xsi:type="dcterms:W3CDTF">2015-09-09T20:24:00Z</dcterms:created>
  <dcterms:modified xsi:type="dcterms:W3CDTF">2015-09-09T20:29:00Z</dcterms:modified>
</cp:coreProperties>
</file>